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1C9E14C" w14:textId="77777777" w:rsidR="00F376BE" w:rsidRPr="00032CC7" w:rsidRDefault="00F376BE" w:rsidP="00F376BE">
            <w:pPr>
              <w:rPr>
                <w:rFonts w:ascii="Arial" w:hAnsi="Arial" w:cs="Arial"/>
              </w:rPr>
            </w:pPr>
          </w:p>
          <w:p w14:paraId="0FB0FE6B" w14:textId="2250176D" w:rsidR="001745BC" w:rsidRPr="00032CC7" w:rsidRDefault="00F376BE" w:rsidP="00F376BE">
            <w:pPr>
              <w:rPr>
                <w:rFonts w:ascii="Arial" w:hAnsi="Arial" w:cs="Arial"/>
              </w:rPr>
            </w:pPr>
            <w:r w:rsidRPr="00032CC7">
              <w:rPr>
                <w:rFonts w:ascii="Arial" w:hAnsi="Arial" w:cs="Arial"/>
              </w:rPr>
              <w:t xml:space="preserve">Email your templates, as a </w:t>
            </w:r>
            <w:r w:rsidRPr="00032CC7">
              <w:rPr>
                <w:rFonts w:ascii="Arial" w:hAnsi="Arial" w:cs="Arial"/>
                <w:b/>
              </w:rPr>
              <w:t>Word file</w:t>
            </w:r>
            <w:r w:rsidR="00B146A6">
              <w:rPr>
                <w:rFonts w:ascii="Arial" w:hAnsi="Arial" w:cs="Arial"/>
                <w:b/>
              </w:rPr>
              <w:t>.</w:t>
            </w:r>
          </w:p>
          <w:p w14:paraId="14999403" w14:textId="385C8573" w:rsidR="00F376BE" w:rsidRPr="00032CC7" w:rsidRDefault="001745BC" w:rsidP="00F376BE">
            <w:pPr>
              <w:rPr>
                <w:rFonts w:ascii="Arial" w:hAnsi="Arial" w:cs="Arial"/>
              </w:rPr>
            </w:pPr>
            <w:r w:rsidRPr="00032CC7">
              <w:rPr>
                <w:rStyle w:val="Hyperlink"/>
                <w:rFonts w:ascii="Arial" w:hAnsi="Arial" w:cs="Arial"/>
                <w:b/>
                <w:noProof/>
              </w:rPr>
              <w:t xml:space="preserve"> </w:t>
            </w:r>
          </w:p>
          <w:p w14:paraId="62CFE41F" w14:textId="77777777" w:rsidR="00F376BE" w:rsidRPr="00032CC7" w:rsidRDefault="00F376BE" w:rsidP="00F376BE">
            <w:pPr>
              <w:rPr>
                <w:rFonts w:ascii="Arial" w:hAnsi="Arial" w:cs="Arial"/>
              </w:rPr>
            </w:pPr>
            <w:r w:rsidRPr="00032CC7">
              <w:rPr>
                <w:rFonts w:ascii="Arial" w:hAnsi="Arial" w:cs="Arial"/>
              </w:rPr>
              <w:t xml:space="preserve">We will email to let you know when your vacancies are live on our system.  </w:t>
            </w:r>
          </w:p>
          <w:p w14:paraId="3DB3D7AC" w14:textId="77777777" w:rsidR="00C33284" w:rsidRPr="00032CC7" w:rsidRDefault="00C33284" w:rsidP="00F376BE">
            <w:pPr>
              <w:rPr>
                <w:rFonts w:ascii="Arial" w:hAnsi="Arial" w:cs="Arial"/>
                <w:color w:val="000000" w:themeColor="text1"/>
              </w:rPr>
            </w:pPr>
          </w:p>
          <w:p w14:paraId="5C6F5978" w14:textId="3F04CA0C" w:rsidR="00F376BE" w:rsidRPr="00292583" w:rsidRDefault="001C0F4D" w:rsidP="00F376BE">
            <w:pPr>
              <w:rPr>
                <w:rFonts w:ascii="Arial" w:hAnsi="Arial" w:cs="Arial"/>
                <w:color w:val="000000" w:themeColor="text1"/>
              </w:rPr>
            </w:pPr>
            <w:r w:rsidRPr="00292583">
              <w:rPr>
                <w:rFonts w:ascii="Arial" w:hAnsi="Arial" w:cs="Arial"/>
                <w:color w:val="000000" w:themeColor="text1"/>
              </w:rPr>
              <w:t xml:space="preserve">Your Kickstart Scheme jobs will be advertised to candidates by DWP and our work coaches. </w:t>
            </w:r>
            <w:r w:rsidR="00F4316C" w:rsidRPr="00292583">
              <w:rPr>
                <w:rFonts w:ascii="Arial" w:hAnsi="Arial" w:cs="Arial"/>
                <w:color w:val="000000" w:themeColor="text1"/>
              </w:rPr>
              <w:t>We</w:t>
            </w:r>
            <w:r w:rsidRPr="00292583">
              <w:rPr>
                <w:rFonts w:ascii="Arial" w:hAnsi="Arial" w:cs="Arial"/>
                <w:color w:val="000000" w:themeColor="text1"/>
              </w:rPr>
              <w:t xml:space="preserve"> will only provide funding for candidates referred to you by DWP.</w:t>
            </w:r>
          </w:p>
          <w:p w14:paraId="762827EE" w14:textId="7D90BFC8" w:rsidR="00F4316C" w:rsidRPr="00292583" w:rsidRDefault="00F4316C" w:rsidP="00F376BE">
            <w:pPr>
              <w:rPr>
                <w:rFonts w:ascii="Arial" w:hAnsi="Arial" w:cs="Arial"/>
                <w:b/>
                <w:noProof/>
                <w:color w:val="000000" w:themeColor="text1"/>
                <w:u w:val="single"/>
              </w:rPr>
            </w:pPr>
          </w:p>
          <w:p w14:paraId="351A5245" w14:textId="37109FD8" w:rsidR="00F4316C" w:rsidRPr="00292583" w:rsidRDefault="00F4316C" w:rsidP="00F376BE">
            <w:pPr>
              <w:rPr>
                <w:rFonts w:ascii="Arial" w:hAnsi="Arial" w:cs="Arial"/>
                <w:b/>
                <w:noProof/>
                <w:color w:val="000000" w:themeColor="text1"/>
                <w:u w:val="single"/>
              </w:rPr>
            </w:pPr>
            <w:r w:rsidRPr="00292583">
              <w:rPr>
                <w:rFonts w:ascii="Arial" w:hAnsi="Arial" w:cs="Arial"/>
                <w:color w:val="000000" w:themeColor="text1"/>
              </w:rPr>
              <w:t>If you recruit candidates through your own advertising activity, you will not receive funding for those individuals.</w:t>
            </w:r>
          </w:p>
          <w:p w14:paraId="3E91E7C2" w14:textId="13D0FED5"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395E26FF"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6C0ACC57" w14:textId="77777777" w:rsidR="00F376BE" w:rsidRPr="00032CC7" w:rsidRDefault="00F376BE" w:rsidP="00F376BE">
            <w:pPr>
              <w:rPr>
                <w:rFonts w:ascii="Arial" w:hAnsi="Arial" w:cs="Arial"/>
              </w:rPr>
            </w:pPr>
          </w:p>
          <w:p w14:paraId="754E1F49" w14:textId="7C2122B5" w:rsidR="00F376BE" w:rsidRDefault="00F376BE" w:rsidP="00F376BE">
            <w:pPr>
              <w:rPr>
                <w:rFonts w:ascii="Arial" w:hAnsi="Arial" w:cs="Arial"/>
                <w:color w:val="000000" w:themeColor="text1"/>
              </w:rPr>
            </w:pPr>
            <w:r w:rsidRPr="00032CC7">
              <w:rPr>
                <w:rFonts w:ascii="Arial" w:hAnsi="Arial" w:cs="Arial"/>
              </w:rPr>
              <w:t xml:space="preserve">You may need to save several versions of this blank template, depending on how many </w:t>
            </w:r>
            <w:r w:rsidRPr="00032CC7">
              <w:rPr>
                <w:rFonts w:ascii="Arial" w:hAnsi="Arial" w:cs="Arial"/>
                <w:color w:val="000000" w:themeColor="text1"/>
              </w:rPr>
              <w:t>roles you are submitting.</w:t>
            </w:r>
          </w:p>
          <w:p w14:paraId="1E3D6940" w14:textId="34FB7A84" w:rsidR="00B46F20" w:rsidRDefault="00B46F20" w:rsidP="00F376BE">
            <w:pPr>
              <w:rPr>
                <w:rFonts w:ascii="Arial" w:hAnsi="Arial" w:cs="Arial"/>
                <w:color w:val="000000"/>
              </w:rPr>
            </w:pPr>
          </w:p>
          <w:p w14:paraId="2E97F19F" w14:textId="5B149F0A" w:rsidR="00B46F20" w:rsidRPr="00292583" w:rsidRDefault="00B46F20" w:rsidP="00F376BE">
            <w:pPr>
              <w:rPr>
                <w:color w:val="000000" w:themeColor="text1"/>
              </w:rPr>
            </w:pPr>
            <w:r w:rsidRPr="00292583">
              <w:rPr>
                <w:rFonts w:ascii="Arial" w:hAnsi="Arial" w:cs="Arial"/>
                <w:color w:val="000000" w:themeColor="text1"/>
              </w:rPr>
              <w:t>You must only submit job templates for the number of roles specified in your Grant Offer Letter.</w:t>
            </w:r>
          </w:p>
          <w:p w14:paraId="5113331F" w14:textId="77777777" w:rsidR="00F376BE" w:rsidRPr="00032CC7" w:rsidRDefault="00F376BE" w:rsidP="00F376BE">
            <w:pPr>
              <w:rPr>
                <w:rFonts w:ascii="Arial" w:hAnsi="Arial" w:cs="Arial"/>
                <w:color w:val="000000"/>
              </w:rPr>
            </w:pPr>
          </w:p>
          <w:p w14:paraId="689D12FC" w14:textId="77777777" w:rsidR="00F376BE" w:rsidRPr="00032CC7" w:rsidRDefault="00F376BE" w:rsidP="00F376BE">
            <w:pPr>
              <w:rPr>
                <w:rFonts w:ascii="Arial" w:hAnsi="Arial" w:cs="Arial"/>
                <w:color w:val="000000"/>
              </w:rPr>
            </w:pPr>
            <w:r w:rsidRPr="00032CC7">
              <w:rPr>
                <w:rFonts w:ascii="Arial" w:hAnsi="Arial" w:cs="Arial"/>
                <w:color w:val="000000"/>
              </w:rPr>
              <w:t xml:space="preserve">A template must be completed for each job you are offering.  For example, if you are offering 30 </w:t>
            </w:r>
            <w:r w:rsidRPr="00032CC7">
              <w:rPr>
                <w:rFonts w:ascii="Arial" w:hAnsi="Arial" w:cs="Arial"/>
                <w:color w:val="000000" w:themeColor="text1"/>
              </w:rPr>
              <w:t>jobs</w:t>
            </w:r>
            <w:r w:rsidRPr="00032CC7">
              <w:rPr>
                <w:rFonts w:ascii="Arial" w:hAnsi="Arial" w:cs="Arial"/>
                <w:color w:val="000000"/>
              </w:rPr>
              <w:t xml:space="preserve"> split across two roles – a clerical assistant and a retail assistant - you need to complete two templates. </w:t>
            </w:r>
          </w:p>
          <w:p w14:paraId="6CEE4EDF" w14:textId="77777777" w:rsidR="00F376BE" w:rsidRPr="00032CC7" w:rsidRDefault="00F376BE" w:rsidP="00F376BE">
            <w:pPr>
              <w:rPr>
                <w:rFonts w:ascii="Arial" w:hAnsi="Arial" w:cs="Arial"/>
                <w:color w:val="000000"/>
              </w:rPr>
            </w:pPr>
          </w:p>
          <w:p w14:paraId="76006BDB" w14:textId="13A089B9" w:rsidR="00E27630" w:rsidRPr="00CA1C48" w:rsidRDefault="00E27630" w:rsidP="00E27630">
            <w:pPr>
              <w:rPr>
                <w:rFonts w:ascii="Arial" w:hAnsi="Arial" w:cs="Arial"/>
                <w:color w:val="FF0000"/>
              </w:rPr>
            </w:pPr>
            <w:r w:rsidRPr="00E27630">
              <w:rPr>
                <w:rFonts w:ascii="Arial" w:hAnsi="Arial" w:cs="Arial"/>
                <w:color w:val="000000" w:themeColor="text1"/>
              </w:rPr>
              <w:t xml:space="preserve">You must complete the template at the end of this form. If your jobs are in more than one location, use </w:t>
            </w:r>
            <w:r>
              <w:rPr>
                <w:rFonts w:ascii="Arial" w:hAnsi="Arial" w:cs="Arial"/>
                <w:color w:val="000000" w:themeColor="text1"/>
              </w:rPr>
              <w:t xml:space="preserve">a </w:t>
            </w:r>
            <w:r w:rsidRPr="00E27630">
              <w:rPr>
                <w:rFonts w:ascii="Arial" w:hAnsi="Arial" w:cs="Arial"/>
                <w:color w:val="000000" w:themeColor="text1"/>
              </w:rPr>
              <w:t>row for each</w:t>
            </w:r>
            <w:r>
              <w:rPr>
                <w:rFonts w:ascii="Arial" w:hAnsi="Arial" w:cs="Arial"/>
                <w:color w:val="FF0000"/>
              </w:rPr>
              <w:t xml:space="preserve">. </w:t>
            </w:r>
          </w:p>
          <w:p w14:paraId="3CDFEFD4" w14:textId="77777777" w:rsidR="00E27630" w:rsidRDefault="00E27630" w:rsidP="00F376BE">
            <w:pPr>
              <w:rPr>
                <w:rFonts w:ascii="Arial" w:hAnsi="Arial" w:cs="Arial"/>
                <w:color w:val="000000"/>
              </w:rPr>
            </w:pPr>
          </w:p>
          <w:p w14:paraId="0D54AE7C" w14:textId="6F1CBF33"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395B365B" w14:textId="77777777" w:rsidR="00F376BE" w:rsidRPr="00032CC7" w:rsidRDefault="00F376BE" w:rsidP="00F376B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2E8BC249" w:rsidR="00AB11B6" w:rsidRDefault="00B146A6">
            <w:r w:rsidRPr="00B146A6">
              <w:t>KSB23EB977</w:t>
            </w:r>
          </w:p>
          <w:p w14:paraId="1EC7CE4B" w14:textId="77777777" w:rsidR="00AB11B6" w:rsidRPr="00AB11B6" w:rsidRDefault="00AB11B6">
            <w:pPr>
              <w:rPr>
                <w:b/>
              </w:rPr>
            </w:pP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5D057586" w:rsidR="00DB49BB" w:rsidRDefault="008B6BEC">
            <w:r>
              <w:t>General Admin</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106BD04D" w:rsidR="00AB11B6" w:rsidRDefault="006C3727">
            <w:r>
              <w:t>St Helens Chamber</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13A57527" w:rsidR="00AB11B6" w:rsidRDefault="006C3727">
            <w:r>
              <w:t>WA10 1FY</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570E66A5" w14:textId="77777777" w:rsidR="00614DDA" w:rsidRDefault="00DB49BB" w:rsidP="00323A52">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p w14:paraId="6ADE8736" w14:textId="08F5C9FF" w:rsidR="00DB49BB" w:rsidRDefault="00E27630" w:rsidP="00323A52">
            <w:pPr>
              <w:rPr>
                <w:rFonts w:ascii="Arial" w:hAnsi="Arial" w:cs="Arial"/>
                <w:color w:val="000000"/>
              </w:rPr>
            </w:pPr>
            <w:r>
              <w:rPr>
                <w:rFonts w:ascii="Arial" w:hAnsi="Arial" w:cs="Arial"/>
                <w:color w:val="000000"/>
              </w:rPr>
              <w:t>Use plain text only</w:t>
            </w:r>
            <w:r w:rsidRPr="00783CFB">
              <w:rPr>
                <w:rFonts w:ascii="Arial" w:hAnsi="Arial" w:cs="Arial"/>
              </w:rPr>
              <w:t>.</w:t>
            </w:r>
            <w:r w:rsidR="00783CFB" w:rsidRPr="00783CFB">
              <w:rPr>
                <w:rFonts w:ascii="Arial" w:hAnsi="Arial" w:cs="Arial"/>
              </w:rPr>
              <w:t xml:space="preserve"> Do not use, for </w:t>
            </w:r>
            <w:proofErr w:type="spellStart"/>
            <w:proofErr w:type="gramStart"/>
            <w:r w:rsidR="00783CFB"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83CFB" w:rsidRPr="00783CFB">
              <w:rPr>
                <w:rFonts w:ascii="Arial" w:hAnsi="Arial" w:cs="Arial"/>
              </w:rPr>
              <w:t>tables to lay out this information</w:t>
            </w:r>
            <w:r w:rsidR="00783CFB">
              <w:rPr>
                <w:rFonts w:ascii="Arial" w:hAnsi="Arial" w:cs="Arial"/>
              </w:rPr>
              <w:t>.</w:t>
            </w:r>
            <w:r w:rsidRPr="00783CFB">
              <w:rPr>
                <w:rFonts w:ascii="Arial" w:hAnsi="Arial" w:cs="Arial"/>
              </w:rPr>
              <w:br/>
            </w:r>
          </w:p>
          <w:p w14:paraId="75F621D8" w14:textId="2380A8E2" w:rsidR="00DB49BB" w:rsidRPr="00292583" w:rsidRDefault="00614DDA" w:rsidP="00323A52">
            <w:pPr>
              <w:rPr>
                <w:rFonts w:ascii="Arial" w:hAnsi="Arial" w:cs="Arial"/>
                <w:color w:val="000000" w:themeColor="text1"/>
              </w:rPr>
            </w:pPr>
            <w:r w:rsidRPr="00292583">
              <w:rPr>
                <w:rFonts w:ascii="Arial" w:hAnsi="Arial" w:cs="Arial"/>
                <w:color w:val="000000" w:themeColor="text1"/>
              </w:rPr>
              <w:t>Summarise</w:t>
            </w:r>
            <w:r w:rsidR="00DB49BB" w:rsidRPr="00292583">
              <w:rPr>
                <w:rFonts w:ascii="Arial" w:hAnsi="Arial" w:cs="Arial"/>
                <w:color w:val="000000" w:themeColor="text1"/>
              </w:rPr>
              <w:t xml:space="preserve"> the job, </w:t>
            </w:r>
            <w:r w:rsidR="000E5640" w:rsidRPr="00292583">
              <w:rPr>
                <w:rFonts w:ascii="Arial" w:hAnsi="Arial" w:cs="Arial"/>
                <w:color w:val="000000" w:themeColor="text1"/>
              </w:rPr>
              <w:t>to give an overview of</w:t>
            </w:r>
            <w:r w:rsidRPr="00292583">
              <w:rPr>
                <w:rFonts w:ascii="Arial" w:hAnsi="Arial" w:cs="Arial"/>
                <w:color w:val="000000" w:themeColor="text1"/>
              </w:rPr>
              <w:t xml:space="preserve"> the</w:t>
            </w:r>
            <w:r w:rsidR="00DB49BB" w:rsidRPr="00292583">
              <w:rPr>
                <w:rFonts w:ascii="Arial" w:hAnsi="Arial" w:cs="Arial"/>
                <w:color w:val="000000" w:themeColor="text1"/>
              </w:rPr>
              <w:t xml:space="preserve"> main responsibilities and key activities that the person will be carrying out. </w:t>
            </w:r>
            <w:r w:rsidR="00466014" w:rsidRPr="00292583">
              <w:rPr>
                <w:rFonts w:ascii="Arial" w:hAnsi="Arial" w:cs="Arial"/>
                <w:color w:val="000000" w:themeColor="text1"/>
              </w:rPr>
              <w:br/>
              <w:t>It is not necessary to give lots of background about your company.</w:t>
            </w:r>
          </w:p>
          <w:p w14:paraId="7E7D45CA" w14:textId="77777777" w:rsidR="00DB49BB" w:rsidRDefault="00DB49BB" w:rsidP="00323A52">
            <w:pPr>
              <w:rPr>
                <w:rFonts w:ascii="Arial" w:hAnsi="Arial" w:cs="Arial"/>
                <w:color w:val="000000" w:themeColor="text1"/>
              </w:rPr>
            </w:pPr>
            <w:r>
              <w:rPr>
                <w:rFonts w:ascii="Arial" w:hAnsi="Arial" w:cs="Arial"/>
                <w:color w:val="000000"/>
              </w:rPr>
              <w:br/>
            </w:r>
            <w:r w:rsidRPr="009B5208">
              <w:rPr>
                <w:rFonts w:ascii="Arial" w:hAnsi="Arial" w:cs="Arial"/>
                <w:color w:val="000000" w:themeColor="text1"/>
              </w:rPr>
              <w:t xml:space="preserve">If the </w:t>
            </w:r>
            <w:r>
              <w:rPr>
                <w:rFonts w:ascii="Arial" w:hAnsi="Arial" w:cs="Arial"/>
                <w:color w:val="000000" w:themeColor="text1"/>
              </w:rPr>
              <w:t>j</w:t>
            </w:r>
            <w:r w:rsidRPr="009B5208">
              <w:rPr>
                <w:rFonts w:ascii="Arial" w:hAnsi="Arial" w:cs="Arial"/>
                <w:color w:val="000000" w:themeColor="text1"/>
              </w:rPr>
              <w:t>ob is homeworking, please specify</w:t>
            </w:r>
            <w:r>
              <w:rPr>
                <w:rFonts w:ascii="Arial" w:hAnsi="Arial" w:cs="Arial"/>
                <w:color w:val="000000" w:themeColor="text1"/>
              </w:rPr>
              <w:t>:</w:t>
            </w:r>
          </w:p>
          <w:p w14:paraId="26EB4CFF" w14:textId="77777777" w:rsidR="00DB49BB" w:rsidRDefault="00DB49BB" w:rsidP="00323A52">
            <w:pPr>
              <w:rPr>
                <w:rFonts w:ascii="Arial" w:hAnsi="Arial" w:cs="Arial"/>
                <w:color w:val="000000" w:themeColor="text1"/>
              </w:rPr>
            </w:pPr>
          </w:p>
          <w:p w14:paraId="2BF59ACB"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if there will be a requirement to attend a work location during the 6 months of employment</w:t>
            </w:r>
          </w:p>
          <w:p w14:paraId="08403484"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 xml:space="preserve">the address and postcode of the locations they will be required to attend </w:t>
            </w:r>
          </w:p>
          <w:p w14:paraId="222B6C78" w14:textId="77777777" w:rsidR="00DB49BB" w:rsidRPr="00323A52" w:rsidRDefault="00DB49BB" w:rsidP="00DB49BB">
            <w:pPr>
              <w:pStyle w:val="ListParagraph"/>
              <w:numPr>
                <w:ilvl w:val="0"/>
                <w:numId w:val="1"/>
              </w:numPr>
              <w:rPr>
                <w:rFonts w:ascii="Arial" w:hAnsi="Arial" w:cs="Arial"/>
                <w:color w:val="000000"/>
              </w:rPr>
            </w:pPr>
            <w:r w:rsidRPr="00323A52">
              <w:rPr>
                <w:rFonts w:ascii="Arial" w:hAnsi="Arial" w:cs="Arial"/>
                <w:color w:val="000000"/>
              </w:rPr>
              <w:t>how often they are expected to attend these locations</w:t>
            </w:r>
          </w:p>
          <w:p w14:paraId="76ECFA21" w14:textId="77777777" w:rsidR="00DB49BB" w:rsidRDefault="00DB49BB" w:rsidP="00323A52"/>
        </w:tc>
      </w:tr>
      <w:tr w:rsidR="006C3727" w:rsidRPr="00133506" w14:paraId="3B5E90E7" w14:textId="77777777" w:rsidTr="006C3727">
        <w:trPr>
          <w:trHeight w:val="8026"/>
        </w:trPr>
        <w:tc>
          <w:tcPr>
            <w:tcW w:w="13750" w:type="dxa"/>
          </w:tcPr>
          <w:p w14:paraId="1FA4AAA3" w14:textId="77777777" w:rsidR="006C3727" w:rsidRPr="00346C60" w:rsidRDefault="006C3727" w:rsidP="006C3727">
            <w:pPr>
              <w:rPr>
                <w:rFonts w:ascii="Arial" w:hAnsi="Arial" w:cs="Arial"/>
                <w:sz w:val="20"/>
                <w:szCs w:val="20"/>
              </w:rPr>
            </w:pPr>
            <w:r w:rsidRPr="00346C60">
              <w:rPr>
                <w:rFonts w:ascii="Arial" w:hAnsi="Arial" w:cs="Arial"/>
                <w:sz w:val="20"/>
                <w:szCs w:val="20"/>
              </w:rPr>
              <w:t xml:space="preserve">St Helens </w:t>
            </w:r>
            <w:proofErr w:type="gramStart"/>
            <w:r w:rsidRPr="00346C60">
              <w:rPr>
                <w:rFonts w:ascii="Arial" w:hAnsi="Arial" w:cs="Arial"/>
                <w:sz w:val="20"/>
                <w:szCs w:val="20"/>
              </w:rPr>
              <w:t>Chamber</w:t>
            </w:r>
            <w:proofErr w:type="gramEnd"/>
            <w:r w:rsidRPr="00346C60">
              <w:rPr>
                <w:rFonts w:ascii="Arial" w:hAnsi="Arial" w:cs="Arial"/>
                <w:sz w:val="20"/>
                <w:szCs w:val="20"/>
              </w:rPr>
              <w:t xml:space="preserve"> are an inspiring social enterprise who are aiming to create success and opportunity within our community.</w:t>
            </w:r>
          </w:p>
          <w:p w14:paraId="0B32F760" w14:textId="77777777" w:rsidR="006C3727" w:rsidRPr="00346C60" w:rsidRDefault="006C3727" w:rsidP="006C3727">
            <w:pPr>
              <w:rPr>
                <w:rFonts w:ascii="Arial" w:hAnsi="Arial" w:cs="Arial"/>
                <w:sz w:val="20"/>
                <w:szCs w:val="20"/>
              </w:rPr>
            </w:pPr>
          </w:p>
          <w:p w14:paraId="3D48CE47" w14:textId="77777777" w:rsidR="006C3727" w:rsidRPr="00346C60" w:rsidRDefault="006C3727" w:rsidP="006C3727">
            <w:pPr>
              <w:rPr>
                <w:rFonts w:ascii="Arial" w:hAnsi="Arial" w:cs="Arial"/>
                <w:sz w:val="20"/>
                <w:szCs w:val="20"/>
              </w:rPr>
            </w:pPr>
            <w:r w:rsidRPr="00346C60">
              <w:rPr>
                <w:rFonts w:ascii="Arial" w:hAnsi="Arial" w:cs="Arial"/>
                <w:sz w:val="20"/>
                <w:szCs w:val="20"/>
              </w:rPr>
              <w:t xml:space="preserve">The Chamber is a unique organisation, a </w:t>
            </w:r>
            <w:proofErr w:type="gramStart"/>
            <w:r w:rsidRPr="00346C60">
              <w:rPr>
                <w:rFonts w:ascii="Arial" w:hAnsi="Arial" w:cs="Arial"/>
                <w:sz w:val="20"/>
                <w:szCs w:val="20"/>
              </w:rPr>
              <w:t>private-sector</w:t>
            </w:r>
            <w:proofErr w:type="gramEnd"/>
            <w:r w:rsidRPr="00346C60">
              <w:rPr>
                <w:rFonts w:ascii="Arial" w:hAnsi="Arial" w:cs="Arial"/>
                <w:sz w:val="20"/>
                <w:szCs w:val="20"/>
              </w:rPr>
              <w:t xml:space="preserve"> led not-for-profit, that works with local businesses, partners and the community to contribute to growth and regeneration.</w:t>
            </w:r>
          </w:p>
          <w:p w14:paraId="2D1E60AC" w14:textId="77777777" w:rsidR="006C3727" w:rsidRPr="00346C60" w:rsidRDefault="006C3727" w:rsidP="006C3727">
            <w:pPr>
              <w:rPr>
                <w:rFonts w:ascii="Arial" w:hAnsi="Arial" w:cs="Arial"/>
                <w:sz w:val="20"/>
                <w:szCs w:val="20"/>
              </w:rPr>
            </w:pPr>
          </w:p>
          <w:p w14:paraId="016F6906" w14:textId="77777777" w:rsidR="006C3727" w:rsidRDefault="006C3727" w:rsidP="006C3727">
            <w:pPr>
              <w:rPr>
                <w:rFonts w:ascii="Arial" w:hAnsi="Arial" w:cs="Arial"/>
                <w:sz w:val="20"/>
                <w:szCs w:val="20"/>
              </w:rPr>
            </w:pPr>
            <w:r w:rsidRPr="00346C60">
              <w:rPr>
                <w:rFonts w:ascii="Arial" w:hAnsi="Arial" w:cs="Arial"/>
                <w:sz w:val="20"/>
                <w:szCs w:val="20"/>
              </w:rPr>
              <w:t xml:space="preserve">We are seeking </w:t>
            </w:r>
            <w:r>
              <w:rPr>
                <w:rFonts w:ascii="Arial" w:hAnsi="Arial" w:cs="Arial"/>
                <w:sz w:val="20"/>
                <w:szCs w:val="20"/>
              </w:rPr>
              <w:t xml:space="preserve">a hardworking and eager individual with good IT skills to join our busy Career Development team. Supporting the administrative function of our Careers Guidance provision, you will help ensure that customers receive an excellent experience, deadlines are </w:t>
            </w:r>
            <w:proofErr w:type="gramStart"/>
            <w:r>
              <w:rPr>
                <w:rFonts w:ascii="Arial" w:hAnsi="Arial" w:cs="Arial"/>
                <w:sz w:val="20"/>
                <w:szCs w:val="20"/>
              </w:rPr>
              <w:t>met</w:t>
            </w:r>
            <w:proofErr w:type="gramEnd"/>
            <w:r>
              <w:rPr>
                <w:rFonts w:ascii="Arial" w:hAnsi="Arial" w:cs="Arial"/>
                <w:sz w:val="20"/>
                <w:szCs w:val="20"/>
              </w:rPr>
              <w:t xml:space="preserve"> and contract compliance is strictly followed.</w:t>
            </w:r>
          </w:p>
          <w:p w14:paraId="2A1CCA0C" w14:textId="77777777" w:rsidR="006C3727" w:rsidRDefault="006C3727" w:rsidP="006C3727">
            <w:pPr>
              <w:rPr>
                <w:rFonts w:ascii="Arial" w:hAnsi="Arial" w:cs="Arial"/>
                <w:sz w:val="20"/>
                <w:szCs w:val="20"/>
              </w:rPr>
            </w:pPr>
          </w:p>
          <w:p w14:paraId="2D7FF10C" w14:textId="77777777" w:rsidR="006C3727" w:rsidRDefault="006C3727" w:rsidP="006C3727">
            <w:pPr>
              <w:rPr>
                <w:rFonts w:ascii="Arial" w:hAnsi="Arial" w:cs="Arial"/>
                <w:sz w:val="20"/>
                <w:szCs w:val="20"/>
              </w:rPr>
            </w:pPr>
            <w:r>
              <w:rPr>
                <w:rFonts w:ascii="Arial" w:hAnsi="Arial" w:cs="Arial"/>
                <w:sz w:val="20"/>
                <w:szCs w:val="20"/>
              </w:rPr>
              <w:t xml:space="preserve">You will work alongside experienced Administrators, Careers Advisors and Teachers in a team where we strive to support our customers to achieve their diverse goals. </w:t>
            </w:r>
          </w:p>
          <w:p w14:paraId="204F31AA" w14:textId="77777777" w:rsidR="006C3727" w:rsidRDefault="006C3727" w:rsidP="006C3727">
            <w:pPr>
              <w:rPr>
                <w:rFonts w:ascii="Arial" w:hAnsi="Arial" w:cs="Arial"/>
                <w:sz w:val="20"/>
                <w:szCs w:val="20"/>
              </w:rPr>
            </w:pPr>
          </w:p>
          <w:p w14:paraId="19310FDA" w14:textId="77777777" w:rsidR="006C3727" w:rsidRDefault="006C3727" w:rsidP="006C3727">
            <w:pPr>
              <w:rPr>
                <w:rFonts w:ascii="Arial" w:hAnsi="Arial" w:cs="Arial"/>
                <w:sz w:val="20"/>
                <w:szCs w:val="20"/>
              </w:rPr>
            </w:pPr>
            <w:r>
              <w:rPr>
                <w:rFonts w:ascii="Arial" w:hAnsi="Arial" w:cs="Arial"/>
                <w:sz w:val="20"/>
                <w:szCs w:val="20"/>
              </w:rPr>
              <w:t xml:space="preserve">St Helens Chamber will support you in developing the following skills, knowledge and </w:t>
            </w:r>
            <w:proofErr w:type="gramStart"/>
            <w:r>
              <w:rPr>
                <w:rFonts w:ascii="Arial" w:hAnsi="Arial" w:cs="Arial"/>
                <w:sz w:val="20"/>
                <w:szCs w:val="20"/>
              </w:rPr>
              <w:t>experience;</w:t>
            </w:r>
            <w:proofErr w:type="gramEnd"/>
          </w:p>
          <w:p w14:paraId="0A39EC29" w14:textId="77777777" w:rsidR="006C3727" w:rsidRDefault="006C3727" w:rsidP="006C3727">
            <w:pPr>
              <w:rPr>
                <w:rFonts w:ascii="Arial" w:hAnsi="Arial" w:cs="Arial"/>
                <w:sz w:val="20"/>
                <w:szCs w:val="20"/>
              </w:rPr>
            </w:pPr>
          </w:p>
          <w:p w14:paraId="6B25A770" w14:textId="77777777" w:rsidR="006C3727" w:rsidRDefault="006C3727" w:rsidP="006C3727">
            <w:pPr>
              <w:rPr>
                <w:rFonts w:ascii="Arial" w:hAnsi="Arial" w:cs="Arial"/>
                <w:sz w:val="20"/>
                <w:szCs w:val="20"/>
              </w:rPr>
            </w:pPr>
            <w:r w:rsidRPr="007911C7">
              <w:rPr>
                <w:rFonts w:ascii="Arial" w:hAnsi="Arial" w:cs="Arial"/>
                <w:b/>
                <w:sz w:val="20"/>
                <w:szCs w:val="20"/>
              </w:rPr>
              <w:t>Customer service</w:t>
            </w:r>
            <w:r>
              <w:rPr>
                <w:rFonts w:ascii="Arial" w:hAnsi="Arial" w:cs="Arial"/>
                <w:sz w:val="20"/>
                <w:szCs w:val="20"/>
              </w:rPr>
              <w:t xml:space="preserve"> – you will support our clients and referral partners to book appointments or training courses in-person and via the telephone, work customer-facing in our state-of-the-art digital training centre Clickworks, help our Careers Advisors in Job Clubs and check that our customers are happy with the services provided</w:t>
            </w:r>
          </w:p>
          <w:p w14:paraId="1E956146" w14:textId="77777777" w:rsidR="006C3727" w:rsidRDefault="006C3727" w:rsidP="006C3727">
            <w:pPr>
              <w:rPr>
                <w:rFonts w:ascii="Arial" w:hAnsi="Arial" w:cs="Arial"/>
                <w:sz w:val="20"/>
                <w:szCs w:val="20"/>
              </w:rPr>
            </w:pPr>
          </w:p>
          <w:p w14:paraId="63C173BF" w14:textId="77777777" w:rsidR="006C3727" w:rsidRDefault="006C3727" w:rsidP="006C3727">
            <w:pPr>
              <w:rPr>
                <w:rFonts w:ascii="Arial" w:hAnsi="Arial" w:cs="Arial"/>
                <w:sz w:val="20"/>
                <w:szCs w:val="20"/>
              </w:rPr>
            </w:pPr>
            <w:r w:rsidRPr="007911C7">
              <w:rPr>
                <w:rFonts w:ascii="Arial" w:hAnsi="Arial" w:cs="Arial"/>
                <w:b/>
                <w:sz w:val="20"/>
                <w:szCs w:val="20"/>
              </w:rPr>
              <w:t>Compliance</w:t>
            </w:r>
            <w:r>
              <w:rPr>
                <w:rFonts w:ascii="Arial" w:hAnsi="Arial" w:cs="Arial"/>
                <w:sz w:val="20"/>
                <w:szCs w:val="20"/>
              </w:rPr>
              <w:t xml:space="preserve"> – you will work alongside an experienced Administrator to input client registration details and action plans which can be challenging during busy periods, you will ensure that records are accurate, evidence is correctly uploaded, and spot any errors</w:t>
            </w:r>
          </w:p>
          <w:p w14:paraId="0F8264DE" w14:textId="77777777" w:rsidR="006C3727" w:rsidRDefault="006C3727" w:rsidP="006C3727">
            <w:pPr>
              <w:rPr>
                <w:rFonts w:ascii="Arial" w:hAnsi="Arial" w:cs="Arial"/>
                <w:sz w:val="20"/>
                <w:szCs w:val="20"/>
              </w:rPr>
            </w:pPr>
          </w:p>
          <w:p w14:paraId="18646381" w14:textId="77777777" w:rsidR="006C3727" w:rsidRDefault="006C3727" w:rsidP="006C3727">
            <w:pPr>
              <w:rPr>
                <w:rFonts w:ascii="Arial" w:hAnsi="Arial" w:cs="Arial"/>
                <w:sz w:val="20"/>
                <w:szCs w:val="20"/>
              </w:rPr>
            </w:pPr>
            <w:r w:rsidRPr="007911C7">
              <w:rPr>
                <w:rFonts w:ascii="Arial" w:hAnsi="Arial" w:cs="Arial"/>
                <w:b/>
                <w:sz w:val="20"/>
                <w:szCs w:val="20"/>
              </w:rPr>
              <w:t>Time management and organisation</w:t>
            </w:r>
            <w:r>
              <w:rPr>
                <w:rFonts w:ascii="Arial" w:hAnsi="Arial" w:cs="Arial"/>
                <w:sz w:val="20"/>
                <w:szCs w:val="20"/>
              </w:rPr>
              <w:t xml:space="preserve"> – we are a very busy team </w:t>
            </w:r>
            <w:proofErr w:type="gramStart"/>
            <w:r>
              <w:rPr>
                <w:rFonts w:ascii="Arial" w:hAnsi="Arial" w:cs="Arial"/>
                <w:sz w:val="20"/>
                <w:szCs w:val="20"/>
              </w:rPr>
              <w:t>at the moment</w:t>
            </w:r>
            <w:proofErr w:type="gramEnd"/>
            <w:r>
              <w:rPr>
                <w:rFonts w:ascii="Arial" w:hAnsi="Arial" w:cs="Arial"/>
                <w:sz w:val="20"/>
                <w:szCs w:val="20"/>
              </w:rPr>
              <w:t xml:space="preserve"> and expect more demand for our services than ever this year, during these busy periods you will learn the importance of prioritising your workload, how to organise your time and diary efficiently, and how to recognise when additional support is needed</w:t>
            </w:r>
          </w:p>
          <w:p w14:paraId="5E4A10F2" w14:textId="77777777" w:rsidR="006C3727" w:rsidRDefault="006C3727" w:rsidP="006C3727">
            <w:pPr>
              <w:rPr>
                <w:rFonts w:ascii="Arial" w:hAnsi="Arial" w:cs="Arial"/>
                <w:sz w:val="20"/>
                <w:szCs w:val="20"/>
              </w:rPr>
            </w:pPr>
          </w:p>
          <w:p w14:paraId="5A78FFE2" w14:textId="77777777" w:rsidR="006C3727" w:rsidRDefault="006C3727" w:rsidP="006C3727">
            <w:pPr>
              <w:rPr>
                <w:rFonts w:ascii="Arial" w:hAnsi="Arial" w:cs="Arial"/>
                <w:sz w:val="20"/>
                <w:szCs w:val="20"/>
              </w:rPr>
            </w:pPr>
            <w:r>
              <w:rPr>
                <w:rFonts w:ascii="Arial" w:hAnsi="Arial" w:cs="Arial"/>
                <w:b/>
                <w:sz w:val="20"/>
                <w:szCs w:val="20"/>
              </w:rPr>
              <w:t xml:space="preserve">IT and Digital – </w:t>
            </w:r>
            <w:r>
              <w:rPr>
                <w:rFonts w:ascii="Arial" w:hAnsi="Arial" w:cs="Arial"/>
                <w:sz w:val="20"/>
                <w:szCs w:val="20"/>
              </w:rPr>
              <w:t xml:space="preserve">you will be using a range of internal CRM systems for which extensive training will be provided, as well as Microsoft Office packages such as Word, </w:t>
            </w:r>
            <w:proofErr w:type="gramStart"/>
            <w:r>
              <w:rPr>
                <w:rFonts w:ascii="Arial" w:hAnsi="Arial" w:cs="Arial"/>
                <w:sz w:val="20"/>
                <w:szCs w:val="20"/>
              </w:rPr>
              <w:t>Excel</w:t>
            </w:r>
            <w:proofErr w:type="gramEnd"/>
            <w:r>
              <w:rPr>
                <w:rFonts w:ascii="Arial" w:hAnsi="Arial" w:cs="Arial"/>
                <w:sz w:val="20"/>
                <w:szCs w:val="20"/>
              </w:rPr>
              <w:t xml:space="preserve"> and PowerPoint.</w:t>
            </w:r>
          </w:p>
          <w:p w14:paraId="6EFD777C" w14:textId="77777777" w:rsidR="006C3727" w:rsidRDefault="006C3727" w:rsidP="006C3727">
            <w:pPr>
              <w:rPr>
                <w:rFonts w:ascii="Arial" w:hAnsi="Arial" w:cs="Arial"/>
                <w:sz w:val="20"/>
                <w:szCs w:val="20"/>
              </w:rPr>
            </w:pPr>
          </w:p>
          <w:p w14:paraId="1FFB218B" w14:textId="3324F5C8" w:rsidR="006C3727" w:rsidRDefault="006C3727" w:rsidP="006C3727">
            <w:r>
              <w:rPr>
                <w:rFonts w:ascii="Arial" w:hAnsi="Arial" w:cs="Arial"/>
                <w:sz w:val="20"/>
                <w:szCs w:val="20"/>
              </w:rPr>
              <w:t>It is anticipated that the successful candidate will be predominantly based at St Helens Chamber or Clickworks however there may be an occasional request to work at outreach sites across Merseyside (accompanied). Unless Government guidance changes, there are no plans for homeworking requirements.</w:t>
            </w:r>
          </w:p>
          <w:p w14:paraId="00429B4E" w14:textId="77777777" w:rsidR="006C3727" w:rsidRDefault="006C3727" w:rsidP="006C3727"/>
          <w:p w14:paraId="164CAF98" w14:textId="77777777" w:rsidR="006C3727" w:rsidRDefault="006C3727" w:rsidP="006C3727"/>
          <w:p w14:paraId="16F90CCD" w14:textId="77777777" w:rsidR="006C3727" w:rsidRDefault="006C3727" w:rsidP="006C3727"/>
          <w:p w14:paraId="6B6CC741" w14:textId="77777777" w:rsidR="006C3727" w:rsidRDefault="006C3727" w:rsidP="006C3727"/>
          <w:p w14:paraId="4724F025" w14:textId="77777777" w:rsidR="006C3727" w:rsidRDefault="006C3727" w:rsidP="006C3727"/>
          <w:p w14:paraId="6F1D9E45" w14:textId="77777777" w:rsidR="006C3727" w:rsidRDefault="006C3727" w:rsidP="006C3727"/>
          <w:p w14:paraId="5BC54E6D" w14:textId="2A0868AE" w:rsidR="006C3727" w:rsidRPr="00A97E15" w:rsidRDefault="006C3727" w:rsidP="006C3727">
            <w:pPr>
              <w:tabs>
                <w:tab w:val="left" w:pos="1967"/>
              </w:tabs>
              <w:rPr>
                <w:rFonts w:ascii="Arial" w:hAnsi="Arial" w:cs="Arial"/>
                <w:sz w:val="20"/>
                <w:szCs w:val="20"/>
              </w:rPr>
            </w:pPr>
          </w:p>
        </w:tc>
      </w:tr>
    </w:tbl>
    <w:p w14:paraId="35E9B793" w14:textId="16332215" w:rsidR="00B21966" w:rsidRDefault="00B21966"/>
    <w:p w14:paraId="63645C0F" w14:textId="686878DA" w:rsidR="00B10453" w:rsidRDefault="00B10453"/>
    <w:p w14:paraId="0AF13E75" w14:textId="1FA9E5C1" w:rsidR="00B10453" w:rsidRDefault="00B10453"/>
    <w:p w14:paraId="53DFE8A4" w14:textId="77777777" w:rsidR="00E27630" w:rsidRDefault="00E27630"/>
    <w:p w14:paraId="64F7792D" w14:textId="04F08F37" w:rsidR="00B10453" w:rsidRDefault="00B10453"/>
    <w:p w14:paraId="1BB2D89F" w14:textId="372D029C" w:rsidR="00B10453" w:rsidRDefault="00B10453"/>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0B3145D0" w14:textId="5934D9DE" w:rsidR="00DB49BB" w:rsidRPr="00C33284" w:rsidRDefault="00DB49BB" w:rsidP="00323A52">
            <w:pPr>
              <w:rPr>
                <w:rFonts w:ascii="Arial" w:hAnsi="Arial" w:cs="Arial"/>
                <w:color w:val="000000" w:themeColor="text1"/>
              </w:rPr>
            </w:pPr>
            <w:r>
              <w:rPr>
                <w:rFonts w:ascii="Arial" w:hAnsi="Arial" w:cs="Arial"/>
                <w:b/>
                <w:color w:val="000000"/>
                <w:sz w:val="32"/>
                <w:szCs w:val="32"/>
              </w:rPr>
              <w:t>Essential skills, experience and qualifications</w:t>
            </w:r>
            <w:r>
              <w:rPr>
                <w:rFonts w:ascii="Arial" w:hAnsi="Arial" w:cs="Arial"/>
                <w:color w:val="000000"/>
              </w:rPr>
              <w:t xml:space="preserve"> </w:t>
            </w:r>
            <w:r w:rsidR="00614DDA">
              <w:rPr>
                <w:rFonts w:ascii="Arial" w:hAnsi="Arial" w:cs="Arial"/>
                <w:color w:val="000000"/>
              </w:rPr>
              <w:br/>
            </w:r>
            <w:r w:rsidR="00E27630">
              <w:rPr>
                <w:rFonts w:ascii="Arial" w:hAnsi="Arial" w:cs="Arial"/>
                <w:color w:val="000000" w:themeColor="text1"/>
              </w:rPr>
              <w:t>Use plain text only.</w:t>
            </w:r>
            <w:r w:rsidR="00783CFB">
              <w:rPr>
                <w:rFonts w:ascii="Arial" w:hAnsi="Arial" w:cs="Arial"/>
                <w:color w:val="000000" w:themeColor="text1"/>
              </w:rPr>
              <w:t xml:space="preserve"> </w:t>
            </w:r>
            <w:r w:rsidR="007674BA" w:rsidRPr="00783CFB">
              <w:rPr>
                <w:rFonts w:ascii="Arial" w:hAnsi="Arial" w:cs="Arial"/>
              </w:rPr>
              <w:t xml:space="preserve">Do not use, for </w:t>
            </w:r>
            <w:proofErr w:type="spellStart"/>
            <w:proofErr w:type="gramStart"/>
            <w:r w:rsidR="007674BA"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674BA" w:rsidRPr="00783CFB">
              <w:rPr>
                <w:rFonts w:ascii="Arial" w:hAnsi="Arial" w:cs="Arial"/>
              </w:rPr>
              <w:t>tables to lay out this information</w:t>
            </w:r>
            <w:r w:rsidR="007674BA">
              <w:rPr>
                <w:rFonts w:ascii="Arial" w:hAnsi="Arial" w:cs="Arial"/>
              </w:rPr>
              <w:t>.</w:t>
            </w:r>
          </w:p>
          <w:p w14:paraId="7CBA1D48" w14:textId="77777777" w:rsidR="00B2148F" w:rsidRDefault="00B2148F" w:rsidP="00B2148F">
            <w:pPr>
              <w:rPr>
                <w:color w:val="000000"/>
                <w:lang w:eastAsia="en-GB"/>
              </w:rPr>
            </w:pPr>
          </w:p>
          <w:p w14:paraId="5D717500" w14:textId="3E667C44" w:rsidR="00B2148F" w:rsidRPr="00B2148F" w:rsidRDefault="00B2148F" w:rsidP="00B2148F">
            <w:pPr>
              <w:rPr>
                <w:rFonts w:ascii="Arial" w:hAnsi="Arial" w:cs="Arial"/>
                <w:color w:val="000000"/>
              </w:rPr>
            </w:pPr>
            <w:r w:rsidRPr="00B2148F">
              <w:rPr>
                <w:rFonts w:ascii="Arial" w:hAnsi="Arial" w:cs="Arial"/>
                <w:color w:val="000000"/>
                <w:lang w:eastAsia="en-GB"/>
              </w:rPr>
              <w:t xml:space="preserve">Are there any essential skills, experience or qualifications the person needs to do this job? </w:t>
            </w:r>
            <w:r w:rsidRPr="00B2148F">
              <w:rPr>
                <w:rFonts w:ascii="Arial" w:hAnsi="Arial" w:cs="Arial"/>
                <w:color w:val="000000"/>
                <w:lang w:eastAsia="en-GB"/>
              </w:rPr>
              <w:br/>
              <w:t>For example, a driving licence.</w:t>
            </w:r>
          </w:p>
          <w:p w14:paraId="49D99A36" w14:textId="3B54489C" w:rsidR="00AB39E3" w:rsidRDefault="00B2148F" w:rsidP="00323A52">
            <w:pPr>
              <w:rPr>
                <w:rFonts w:ascii="Arial" w:hAnsi="Arial" w:cs="Arial"/>
                <w:color w:val="000000"/>
              </w:rPr>
            </w:pPr>
            <w:r w:rsidRPr="00B2148F">
              <w:rPr>
                <w:rFonts w:ascii="Arial" w:hAnsi="Arial" w:cs="Arial"/>
                <w:color w:val="000000"/>
                <w:lang w:eastAsia="en-GB"/>
              </w:rPr>
              <w:t>Bear in mind that lots of essential criteria may result in fewer applications.</w:t>
            </w:r>
          </w:p>
          <w:p w14:paraId="2519BA61" w14:textId="77777777" w:rsidR="00DB49BB" w:rsidRDefault="00DB49BB" w:rsidP="00B2148F"/>
        </w:tc>
      </w:tr>
      <w:tr w:rsidR="00DB49BB" w:rsidRPr="00133506" w14:paraId="7BF9814D" w14:textId="77777777" w:rsidTr="006C3727">
        <w:trPr>
          <w:trHeight w:hRule="exact" w:val="3148"/>
        </w:trPr>
        <w:tc>
          <w:tcPr>
            <w:tcW w:w="13750" w:type="dxa"/>
          </w:tcPr>
          <w:p w14:paraId="78CA3AB3" w14:textId="77777777" w:rsidR="006C3727" w:rsidRDefault="006C3727" w:rsidP="006C3727">
            <w:pPr>
              <w:rPr>
                <w:rFonts w:ascii="Arial" w:hAnsi="Arial" w:cs="Arial"/>
                <w:sz w:val="20"/>
                <w:szCs w:val="20"/>
              </w:rPr>
            </w:pPr>
            <w:r>
              <w:rPr>
                <w:rFonts w:ascii="Arial" w:hAnsi="Arial" w:cs="Arial"/>
                <w:sz w:val="20"/>
                <w:szCs w:val="20"/>
              </w:rPr>
              <w:t>No formal qualification requirements</w:t>
            </w:r>
          </w:p>
          <w:p w14:paraId="013AD0DA" w14:textId="77777777" w:rsidR="006C3727" w:rsidRDefault="006C3727" w:rsidP="006C3727">
            <w:pPr>
              <w:rPr>
                <w:rFonts w:ascii="Arial" w:hAnsi="Arial" w:cs="Arial"/>
                <w:sz w:val="20"/>
                <w:szCs w:val="20"/>
              </w:rPr>
            </w:pPr>
          </w:p>
          <w:p w14:paraId="486AFD5B" w14:textId="77777777" w:rsidR="006C3727" w:rsidRDefault="006C3727" w:rsidP="006C3727">
            <w:pPr>
              <w:rPr>
                <w:rFonts w:ascii="Arial" w:hAnsi="Arial" w:cs="Arial"/>
                <w:sz w:val="20"/>
                <w:szCs w:val="20"/>
              </w:rPr>
            </w:pPr>
            <w:r w:rsidRPr="007D149C">
              <w:rPr>
                <w:rFonts w:ascii="Arial" w:hAnsi="Arial" w:cs="Arial"/>
                <w:sz w:val="20"/>
                <w:szCs w:val="20"/>
              </w:rPr>
              <w:t xml:space="preserve">Confident user of IT </w:t>
            </w:r>
            <w:r>
              <w:rPr>
                <w:rFonts w:ascii="Arial" w:hAnsi="Arial" w:cs="Arial"/>
                <w:sz w:val="20"/>
                <w:szCs w:val="20"/>
              </w:rPr>
              <w:t>–</w:t>
            </w:r>
            <w:r w:rsidRPr="007D149C">
              <w:rPr>
                <w:rFonts w:ascii="Arial" w:hAnsi="Arial" w:cs="Arial"/>
                <w:sz w:val="20"/>
                <w:szCs w:val="20"/>
              </w:rPr>
              <w:t xml:space="preserve"> </w:t>
            </w:r>
            <w:r>
              <w:rPr>
                <w:rFonts w:ascii="Arial" w:hAnsi="Arial" w:cs="Arial"/>
                <w:sz w:val="20"/>
                <w:szCs w:val="20"/>
              </w:rPr>
              <w:t>Microsoft Office and internet</w:t>
            </w:r>
          </w:p>
          <w:p w14:paraId="4B8674CF" w14:textId="77777777" w:rsidR="006C3727" w:rsidRDefault="006C3727" w:rsidP="006C3727">
            <w:pPr>
              <w:rPr>
                <w:rFonts w:ascii="Arial" w:hAnsi="Arial" w:cs="Arial"/>
                <w:sz w:val="20"/>
                <w:szCs w:val="20"/>
              </w:rPr>
            </w:pPr>
          </w:p>
          <w:p w14:paraId="003C0BF5" w14:textId="77777777" w:rsidR="006C3727" w:rsidRDefault="006C3727" w:rsidP="006C3727">
            <w:pPr>
              <w:rPr>
                <w:rFonts w:ascii="Arial" w:hAnsi="Arial" w:cs="Arial"/>
                <w:sz w:val="20"/>
                <w:szCs w:val="20"/>
              </w:rPr>
            </w:pPr>
            <w:r>
              <w:rPr>
                <w:rFonts w:ascii="Arial" w:hAnsi="Arial" w:cs="Arial"/>
                <w:sz w:val="20"/>
                <w:szCs w:val="20"/>
              </w:rPr>
              <w:t>Communication and the confidence to receive/make telephone calls</w:t>
            </w:r>
          </w:p>
          <w:p w14:paraId="1AA378EB" w14:textId="77777777" w:rsidR="006C3727" w:rsidRDefault="006C3727" w:rsidP="006C3727">
            <w:pPr>
              <w:rPr>
                <w:rFonts w:ascii="Arial" w:hAnsi="Arial" w:cs="Arial"/>
                <w:sz w:val="20"/>
                <w:szCs w:val="20"/>
              </w:rPr>
            </w:pPr>
          </w:p>
          <w:p w14:paraId="0C628AB8" w14:textId="77777777" w:rsidR="006C3727" w:rsidRDefault="006C3727" w:rsidP="006C3727">
            <w:pPr>
              <w:rPr>
                <w:rFonts w:ascii="Arial" w:hAnsi="Arial" w:cs="Arial"/>
                <w:sz w:val="20"/>
                <w:szCs w:val="20"/>
              </w:rPr>
            </w:pPr>
            <w:r>
              <w:rPr>
                <w:rFonts w:ascii="Arial" w:hAnsi="Arial" w:cs="Arial"/>
                <w:sz w:val="20"/>
                <w:szCs w:val="20"/>
              </w:rPr>
              <w:t>Good understanding of Maths &amp; English</w:t>
            </w:r>
          </w:p>
          <w:p w14:paraId="3B70714B" w14:textId="77777777" w:rsidR="006C3727" w:rsidRDefault="006C3727" w:rsidP="006C3727">
            <w:pPr>
              <w:rPr>
                <w:rFonts w:ascii="Arial" w:hAnsi="Arial" w:cs="Arial"/>
                <w:sz w:val="20"/>
                <w:szCs w:val="20"/>
              </w:rPr>
            </w:pPr>
          </w:p>
          <w:p w14:paraId="76CEF0D1" w14:textId="243E0BC6" w:rsidR="006C3727" w:rsidRPr="006C3727" w:rsidRDefault="006C3727" w:rsidP="006C3727">
            <w:pPr>
              <w:rPr>
                <w:rFonts w:ascii="Arial" w:hAnsi="Arial" w:cs="Arial"/>
                <w:sz w:val="20"/>
                <w:szCs w:val="20"/>
              </w:rPr>
            </w:pPr>
            <w:r>
              <w:rPr>
                <w:rFonts w:ascii="Arial" w:hAnsi="Arial" w:cs="Arial"/>
                <w:sz w:val="20"/>
                <w:szCs w:val="20"/>
              </w:rPr>
              <w:t>Ability to pass an enhanced DBS check</w:t>
            </w: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6FFFFF59" w14:textId="4AF3E7DA" w:rsidR="00F4316C" w:rsidRPr="00292583" w:rsidRDefault="00AD4A91" w:rsidP="00F4316C">
            <w:pPr>
              <w:rPr>
                <w:color w:val="000000" w:themeColor="text1"/>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month.</w:t>
            </w:r>
          </w:p>
          <w:p w14:paraId="44A18EC4" w14:textId="0A126D0A" w:rsidR="00AD4A91" w:rsidRPr="00812CF7" w:rsidRDefault="00812CF7" w:rsidP="00323A52">
            <w:pPr>
              <w:rPr>
                <w:rFonts w:ascii="Arial" w:hAnsi="Arial" w:cs="Arial"/>
                <w:bCs/>
                <w:color w:val="000000"/>
              </w:rPr>
            </w:pPr>
            <w:r>
              <w:rPr>
                <w:rFonts w:ascii="Arial" w:hAnsi="Arial" w:cs="Arial"/>
                <w:color w:val="000000"/>
              </w:rPr>
              <w:t>Only enter whole hours (for example, do not put 25.5)</w:t>
            </w:r>
          </w:p>
        </w:tc>
        <w:tc>
          <w:tcPr>
            <w:tcW w:w="6520" w:type="dxa"/>
          </w:tcPr>
          <w:p w14:paraId="04EED6FD" w14:textId="30EED7EB" w:rsidR="00AD4A91" w:rsidRPr="00AB11B6" w:rsidRDefault="006C3727" w:rsidP="00812CF7">
            <w:pPr>
              <w:rPr>
                <w:b/>
              </w:rPr>
            </w:pPr>
            <w:r>
              <w:rPr>
                <w:b/>
              </w:rPr>
              <w:t>25</w:t>
            </w:r>
          </w:p>
        </w:tc>
      </w:tr>
      <w:tr w:rsidR="00AD4A91" w14:paraId="50692828" w14:textId="77777777" w:rsidTr="00B21966">
        <w:tc>
          <w:tcPr>
            <w:tcW w:w="7225" w:type="dxa"/>
          </w:tcPr>
          <w:p w14:paraId="5D8D13EB" w14:textId="77777777" w:rsidR="00AD4A91" w:rsidRPr="0029258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p>
          <w:p w14:paraId="08421450" w14:textId="77777777" w:rsidR="00B21966" w:rsidRPr="00292583" w:rsidRDefault="00812CF7" w:rsidP="00323A52">
            <w:pPr>
              <w:rPr>
                <w:rFonts w:ascii="Arial" w:hAnsi="Arial" w:cs="Arial"/>
                <w:color w:val="000000" w:themeColor="text1"/>
              </w:rPr>
            </w:pPr>
            <w:r w:rsidRPr="00292583">
              <w:rPr>
                <w:rFonts w:ascii="Arial" w:hAnsi="Arial" w:cs="Arial"/>
                <w:color w:val="000000" w:themeColor="text1"/>
              </w:rPr>
              <w:t xml:space="preserve">For example, 9am to 1pm, Monday to Thursday.  </w:t>
            </w:r>
          </w:p>
          <w:p w14:paraId="1AFC42ED" w14:textId="77777777" w:rsidR="00812CF7" w:rsidRPr="00292583" w:rsidRDefault="00812CF7" w:rsidP="00323A52">
            <w:pPr>
              <w:rPr>
                <w:rFonts w:ascii="Arial" w:hAnsi="Arial" w:cs="Arial"/>
                <w:color w:val="000000" w:themeColor="text1"/>
              </w:rPr>
            </w:pPr>
            <w:r w:rsidRPr="00292583">
              <w:rPr>
                <w:rFonts w:ascii="Arial" w:hAnsi="Arial" w:cs="Arial"/>
                <w:color w:val="000000" w:themeColor="text1"/>
              </w:rPr>
              <w:t>Include any shift patterns.</w:t>
            </w:r>
          </w:p>
          <w:p w14:paraId="6A11F0CA" w14:textId="4EDFA2F8" w:rsidR="00B776CB" w:rsidRPr="00292583" w:rsidRDefault="00B776CB" w:rsidP="00323A52">
            <w:pPr>
              <w:rPr>
                <w:rFonts w:ascii="Arial" w:hAnsi="Arial" w:cs="Arial"/>
                <w:color w:val="000000" w:themeColor="text1"/>
                <w:sz w:val="20"/>
                <w:szCs w:val="20"/>
              </w:rPr>
            </w:pPr>
            <w:r w:rsidRPr="00292583">
              <w:rPr>
                <w:rFonts w:ascii="Arial" w:hAnsi="Arial" w:cs="Arial"/>
                <w:color w:val="000000" w:themeColor="text1"/>
              </w:rPr>
              <w:t xml:space="preserve">(Maximum 100 words) </w:t>
            </w:r>
          </w:p>
        </w:tc>
        <w:tc>
          <w:tcPr>
            <w:tcW w:w="6520" w:type="dxa"/>
          </w:tcPr>
          <w:p w14:paraId="4D4F6A45" w14:textId="0D1AEE50" w:rsidR="00812CF7" w:rsidRDefault="00812CF7" w:rsidP="00812CF7"/>
          <w:p w14:paraId="7A262F87" w14:textId="77777777" w:rsidR="006C3727" w:rsidRDefault="006C3727" w:rsidP="006C3727">
            <w:pPr>
              <w:rPr>
                <w:rFonts w:ascii="Arial" w:hAnsi="Arial" w:cs="Arial"/>
              </w:rPr>
            </w:pPr>
            <w:r>
              <w:rPr>
                <w:rFonts w:ascii="Arial" w:hAnsi="Arial" w:cs="Arial"/>
              </w:rPr>
              <w:t>Monday to Friday 8.30am - 2.30pm.</w:t>
            </w:r>
          </w:p>
          <w:p w14:paraId="7AACC0B0" w14:textId="25FA4541" w:rsidR="00AD4A91" w:rsidRDefault="006C3727" w:rsidP="006C3727">
            <w:r>
              <w:rPr>
                <w:rFonts w:ascii="Arial" w:hAnsi="Arial" w:cs="Arial"/>
              </w:rPr>
              <w:t>1-hour unpaid lunch</w:t>
            </w:r>
          </w:p>
        </w:tc>
      </w:tr>
      <w:tr w:rsidR="00AD4A91" w14:paraId="546E6CB8" w14:textId="77777777" w:rsidTr="00B21966">
        <w:tc>
          <w:tcPr>
            <w:tcW w:w="7225" w:type="dxa"/>
          </w:tcPr>
          <w:p w14:paraId="6D36690F" w14:textId="77777777" w:rsidR="00AD4A91" w:rsidRPr="00F4316C" w:rsidRDefault="00AD4A91" w:rsidP="00323A52">
            <w:pPr>
              <w:rPr>
                <w:rFonts w:ascii="Arial" w:hAnsi="Arial" w:cs="Arial"/>
                <w:b/>
                <w:sz w:val="32"/>
                <w:szCs w:val="32"/>
              </w:rPr>
            </w:pPr>
            <w:r w:rsidRPr="00F4316C">
              <w:rPr>
                <w:rFonts w:ascii="Arial" w:hAnsi="Arial" w:cs="Arial"/>
                <w:b/>
                <w:sz w:val="32"/>
                <w:szCs w:val="32"/>
              </w:rPr>
              <w:t>Hourly rate of pay</w:t>
            </w:r>
          </w:p>
          <w:p w14:paraId="5B695F2E" w14:textId="77777777" w:rsidR="00812CF7" w:rsidRPr="00AD4A91" w:rsidRDefault="00812CF7" w:rsidP="00323A52">
            <w:pPr>
              <w:rPr>
                <w:b/>
                <w:sz w:val="32"/>
                <w:szCs w:val="32"/>
              </w:rPr>
            </w:pPr>
            <w:r w:rsidRPr="00323A52">
              <w:rPr>
                <w:rFonts w:ascii="Arial" w:hAnsi="Arial" w:cs="Arial"/>
                <w:bCs/>
                <w:color w:val="000000"/>
              </w:rPr>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r>
              <w:rPr>
                <w:rFonts w:ascii="Arial" w:hAnsi="Arial" w:cs="Arial"/>
                <w:bCs/>
                <w:color w:val="000000"/>
              </w:rPr>
              <w:br/>
            </w:r>
            <w:r>
              <w:rPr>
                <w:rFonts w:ascii="Arial" w:hAnsi="Arial" w:cs="Arial"/>
                <w:b/>
                <w:bCs/>
                <w:color w:val="000000"/>
                <w:sz w:val="32"/>
                <w:szCs w:val="32"/>
              </w:rPr>
              <w:br/>
            </w:r>
            <w:r>
              <w:rPr>
                <w:rFonts w:ascii="Arial" w:hAnsi="Arial" w:cs="Arial"/>
                <w:color w:val="000000"/>
              </w:rPr>
              <w:t>See www.gov.uk for further information on the National Minimum Wage.</w:t>
            </w:r>
          </w:p>
        </w:tc>
        <w:tc>
          <w:tcPr>
            <w:tcW w:w="6520" w:type="dxa"/>
          </w:tcPr>
          <w:p w14:paraId="747555ED" w14:textId="1C1023ED" w:rsidR="00AD4A91" w:rsidRDefault="006C3727" w:rsidP="00323A52">
            <w:r>
              <w:t>NMW</w:t>
            </w:r>
            <w:r w:rsidR="00AD4A91">
              <w:fldChar w:fldCharType="begin"/>
            </w:r>
            <w:r w:rsidR="00AD4A91">
              <w:instrText xml:space="preserve"> =  \* MERGEFORMAT </w:instrText>
            </w:r>
            <w:r w:rsidR="00AD4A91">
              <w:fldChar w:fldCharType="end"/>
            </w:r>
          </w:p>
        </w:tc>
      </w:tr>
    </w:tbl>
    <w:p w14:paraId="408B6B00" w14:textId="77777777" w:rsidR="00E2100D" w:rsidRDefault="00E2100D"/>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3F94A4FC" w14:textId="47829556" w:rsidR="00AD4A91" w:rsidRPr="00C33284" w:rsidRDefault="00AD4A91" w:rsidP="00323A52">
            <w:pPr>
              <w:rPr>
                <w:rFonts w:ascii="Arial" w:hAnsi="Arial" w:cs="Arial"/>
                <w:color w:val="000000" w:themeColor="text1"/>
              </w:rPr>
            </w:pPr>
            <w:r>
              <w:rPr>
                <w:rFonts w:ascii="Arial" w:hAnsi="Arial" w:cs="Arial"/>
                <w:b/>
                <w:color w:val="000000"/>
                <w:sz w:val="32"/>
                <w:szCs w:val="32"/>
              </w:rPr>
              <w:lastRenderedPageBreak/>
              <w:t>Employability support</w:t>
            </w:r>
            <w:r>
              <w:rPr>
                <w:rFonts w:ascii="Arial" w:hAnsi="Arial" w:cs="Arial"/>
                <w:color w:val="000000"/>
              </w:rPr>
              <w:t xml:space="preserve"> </w:t>
            </w:r>
          </w:p>
          <w:p w14:paraId="448A240C" w14:textId="1115A466" w:rsidR="00AD4A91" w:rsidRDefault="00E27630" w:rsidP="00323A52">
            <w:pPr>
              <w:rPr>
                <w:rFonts w:ascii="Arial" w:hAnsi="Arial" w:cs="Arial"/>
                <w:color w:val="000000"/>
              </w:rPr>
            </w:pPr>
            <w:r>
              <w:rPr>
                <w:rFonts w:ascii="Arial" w:hAnsi="Arial" w:cs="Arial"/>
                <w:color w:val="000000"/>
              </w:rPr>
              <w:t>Use plain text only.</w:t>
            </w:r>
            <w:r w:rsidR="00783CFB">
              <w:rPr>
                <w:rFonts w:ascii="Arial" w:hAnsi="Arial" w:cs="Arial"/>
                <w:color w:val="000000"/>
              </w:rPr>
              <w:t xml:space="preserve"> </w:t>
            </w:r>
            <w:r w:rsidR="007674BA" w:rsidRPr="00783CFB">
              <w:rPr>
                <w:rFonts w:ascii="Arial" w:hAnsi="Arial" w:cs="Arial"/>
              </w:rPr>
              <w:t xml:space="preserve">Do not use, for </w:t>
            </w:r>
            <w:proofErr w:type="spellStart"/>
            <w:proofErr w:type="gramStart"/>
            <w:r w:rsidR="007674BA"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674BA" w:rsidRPr="00783CFB">
              <w:rPr>
                <w:rFonts w:ascii="Arial" w:hAnsi="Arial" w:cs="Arial"/>
              </w:rPr>
              <w:t>tables to lay out this information</w:t>
            </w:r>
            <w:r w:rsidR="007674BA">
              <w:rPr>
                <w:rFonts w:ascii="Arial" w:hAnsi="Arial" w:cs="Arial"/>
              </w:rPr>
              <w:t>.</w:t>
            </w:r>
          </w:p>
          <w:p w14:paraId="6E782B21" w14:textId="77777777" w:rsidR="00E27630" w:rsidRDefault="00E27630" w:rsidP="00323A52">
            <w:pPr>
              <w:rPr>
                <w:rFonts w:ascii="Arial" w:hAnsi="Arial" w:cs="Arial"/>
                <w:color w:val="000000"/>
              </w:rPr>
            </w:pPr>
          </w:p>
          <w:p w14:paraId="0295CBA9" w14:textId="223203DF"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0216C8CA" w14:textId="41D98186" w:rsidR="003508BC" w:rsidRPr="00292583" w:rsidRDefault="003508BC" w:rsidP="00245E9A">
            <w:pPr>
              <w:pStyle w:val="ListParagraph"/>
              <w:ind w:left="1080"/>
              <w:rPr>
                <w:rFonts w:ascii="Calibri" w:hAnsi="Calibri" w:cs="Calibri"/>
                <w:color w:val="000000" w:themeColor="text1"/>
              </w:rPr>
            </w:pPr>
          </w:p>
          <w:p w14:paraId="3F21AB0D" w14:textId="4E550735"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09ABD803" w14:textId="2F024DED"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75E63CB1" w14:textId="5C0604C1"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47B2CA11" w14:textId="77777777" w:rsidR="00812CF7" w:rsidRPr="005952F0" w:rsidRDefault="00812CF7" w:rsidP="00812CF7">
            <w:pPr>
              <w:rPr>
                <w:rFonts w:ascii="Arial" w:hAnsi="Arial" w:cs="Arial"/>
                <w:color w:val="FF0000"/>
              </w:rPr>
            </w:pPr>
          </w:p>
          <w:p w14:paraId="047A5B8C"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33C8B7F" w14:textId="77777777" w:rsidR="005952F0" w:rsidRDefault="005952F0" w:rsidP="005952F0">
            <w:pPr>
              <w:rPr>
                <w:rFonts w:ascii="Arial" w:hAnsi="Arial" w:cs="Arial"/>
                <w:color w:val="000000"/>
              </w:rPr>
            </w:pPr>
          </w:p>
          <w:p w14:paraId="301C9428" w14:textId="3D61D456"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0C7FFCAC"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who is providing the support</w:t>
            </w:r>
          </w:p>
          <w:p w14:paraId="7A93A0F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1338433B"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90FCCD8" w14:textId="073B2E04" w:rsidR="00812CF7" w:rsidRPr="00292583" w:rsidRDefault="00614DDA" w:rsidP="00775353">
            <w:pPr>
              <w:pStyle w:val="CommentText"/>
              <w:numPr>
                <w:ilvl w:val="0"/>
                <w:numId w:val="5"/>
              </w:numPr>
              <w:rPr>
                <w:rFonts w:ascii="Arial" w:hAnsi="Arial" w:cs="Arial"/>
                <w:b/>
                <w:color w:val="000000" w:themeColor="text1"/>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2E32549C" w14:textId="77777777" w:rsidR="00AD4A91" w:rsidRDefault="00AD4A91" w:rsidP="00AD4A91"/>
        </w:tc>
      </w:tr>
      <w:tr w:rsidR="00AD4A91" w:rsidRPr="00133506" w14:paraId="4B3A49AB" w14:textId="77777777" w:rsidTr="0021323D">
        <w:trPr>
          <w:trHeight w:hRule="exact" w:val="5504"/>
        </w:trPr>
        <w:tc>
          <w:tcPr>
            <w:tcW w:w="13750" w:type="dxa"/>
          </w:tcPr>
          <w:p w14:paraId="31FFE5E3" w14:textId="77777777" w:rsidR="00292583" w:rsidRPr="00B146A6" w:rsidRDefault="00292583" w:rsidP="00622382">
            <w:pPr>
              <w:rPr>
                <w:rFonts w:ascii="Arial" w:hAnsi="Arial" w:cs="Arial"/>
                <w:color w:val="FF0000"/>
                <w:sz w:val="20"/>
                <w:szCs w:val="20"/>
              </w:rPr>
            </w:pPr>
          </w:p>
          <w:p w14:paraId="425976B5" w14:textId="77777777" w:rsidR="00CC529A" w:rsidRPr="00CC529A" w:rsidRDefault="00CC529A" w:rsidP="00CC529A">
            <w:pPr>
              <w:rPr>
                <w:rFonts w:ascii="Arial" w:hAnsi="Arial" w:cs="Arial"/>
                <w:sz w:val="20"/>
                <w:szCs w:val="20"/>
              </w:rPr>
            </w:pPr>
            <w:r w:rsidRPr="00CC529A">
              <w:rPr>
                <w:rFonts w:ascii="Arial" w:hAnsi="Arial" w:cs="Arial"/>
                <w:sz w:val="20"/>
                <w:szCs w:val="20"/>
              </w:rPr>
              <w:t>St Helens Chamber will be offering a 1-day employability training course prior to the participant starting their placement to ensure that they are work ready. This will consist off the following:</w:t>
            </w:r>
          </w:p>
          <w:p w14:paraId="7D2BD2CB" w14:textId="77777777" w:rsidR="00CC529A" w:rsidRPr="00CC529A" w:rsidRDefault="00CC529A" w:rsidP="00CC529A">
            <w:pPr>
              <w:rPr>
                <w:rFonts w:ascii="Arial" w:hAnsi="Arial" w:cs="Arial"/>
                <w:sz w:val="20"/>
                <w:szCs w:val="20"/>
              </w:rPr>
            </w:pPr>
          </w:p>
          <w:p w14:paraId="1542BC2C" w14:textId="77777777" w:rsidR="00CC529A" w:rsidRPr="00CC529A" w:rsidRDefault="00CC529A" w:rsidP="00CC529A">
            <w:pPr>
              <w:rPr>
                <w:rFonts w:ascii="Arial" w:hAnsi="Arial" w:cs="Arial"/>
                <w:sz w:val="20"/>
                <w:szCs w:val="20"/>
              </w:rPr>
            </w:pPr>
            <w:r w:rsidRPr="00CC529A">
              <w:rPr>
                <w:rFonts w:ascii="Arial" w:hAnsi="Arial" w:cs="Arial"/>
                <w:sz w:val="20"/>
                <w:szCs w:val="20"/>
              </w:rPr>
              <w:t>Communication Skills</w:t>
            </w:r>
          </w:p>
          <w:p w14:paraId="3C39925E"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Assertiveness</w:t>
            </w:r>
          </w:p>
          <w:p w14:paraId="07B0E456"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Confidence building</w:t>
            </w:r>
          </w:p>
          <w:p w14:paraId="283475F5"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Workplace conflicts</w:t>
            </w:r>
          </w:p>
          <w:p w14:paraId="7F9E131D"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Psychometric assessments to help the learners to develop self-awareness.</w:t>
            </w:r>
          </w:p>
          <w:p w14:paraId="6E503AF1" w14:textId="77777777" w:rsidR="00CC529A" w:rsidRPr="00CC529A" w:rsidRDefault="00CC529A" w:rsidP="00CC529A">
            <w:pPr>
              <w:rPr>
                <w:rFonts w:ascii="Arial" w:hAnsi="Arial" w:cs="Arial"/>
                <w:sz w:val="20"/>
                <w:szCs w:val="20"/>
              </w:rPr>
            </w:pPr>
          </w:p>
          <w:p w14:paraId="16F20FB0" w14:textId="77777777" w:rsidR="00CC529A" w:rsidRPr="00CC529A" w:rsidRDefault="00CC529A" w:rsidP="00CC529A">
            <w:pPr>
              <w:rPr>
                <w:rFonts w:ascii="Arial" w:hAnsi="Arial" w:cs="Arial"/>
                <w:sz w:val="20"/>
                <w:szCs w:val="20"/>
              </w:rPr>
            </w:pPr>
            <w:r w:rsidRPr="00CC529A">
              <w:rPr>
                <w:rFonts w:ascii="Arial" w:hAnsi="Arial" w:cs="Arial"/>
                <w:sz w:val="20"/>
                <w:szCs w:val="20"/>
              </w:rPr>
              <w:t>Employability</w:t>
            </w:r>
          </w:p>
          <w:p w14:paraId="5F508836"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Preparing for the workplace</w:t>
            </w:r>
          </w:p>
          <w:p w14:paraId="2F865F14"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Employer expectations</w:t>
            </w:r>
          </w:p>
          <w:p w14:paraId="50FA457A"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Understanding an employment contract</w:t>
            </w:r>
          </w:p>
          <w:p w14:paraId="2C48308A"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Maintaining work standards</w:t>
            </w:r>
          </w:p>
          <w:p w14:paraId="687AE217" w14:textId="77777777" w:rsidR="00CC529A" w:rsidRPr="00CC529A" w:rsidRDefault="00CC529A" w:rsidP="00CC529A">
            <w:pPr>
              <w:rPr>
                <w:rFonts w:ascii="Arial" w:hAnsi="Arial" w:cs="Arial"/>
                <w:sz w:val="20"/>
                <w:szCs w:val="20"/>
              </w:rPr>
            </w:pPr>
            <w:r w:rsidRPr="00CC529A">
              <w:rPr>
                <w:rFonts w:ascii="Arial" w:hAnsi="Arial" w:cs="Arial"/>
                <w:sz w:val="20"/>
                <w:szCs w:val="20"/>
              </w:rPr>
              <w:t>•</w:t>
            </w:r>
            <w:r w:rsidRPr="00CC529A">
              <w:rPr>
                <w:rFonts w:ascii="Arial" w:hAnsi="Arial" w:cs="Arial"/>
                <w:sz w:val="20"/>
                <w:szCs w:val="20"/>
              </w:rPr>
              <w:tab/>
              <w:t>Goal setting and planning</w:t>
            </w:r>
          </w:p>
          <w:p w14:paraId="4D4082E4" w14:textId="77777777" w:rsidR="00CC529A" w:rsidRPr="00CC529A" w:rsidRDefault="00CC529A" w:rsidP="00CC529A">
            <w:pPr>
              <w:rPr>
                <w:rFonts w:ascii="Arial" w:hAnsi="Arial" w:cs="Arial"/>
                <w:sz w:val="20"/>
                <w:szCs w:val="20"/>
              </w:rPr>
            </w:pPr>
          </w:p>
          <w:p w14:paraId="3EEA4C4E" w14:textId="77777777" w:rsidR="00CC529A" w:rsidRPr="00CC529A" w:rsidRDefault="00CC529A" w:rsidP="00CC529A">
            <w:pPr>
              <w:rPr>
                <w:rFonts w:ascii="Arial" w:hAnsi="Arial" w:cs="Arial"/>
                <w:sz w:val="20"/>
                <w:szCs w:val="20"/>
              </w:rPr>
            </w:pPr>
            <w:r w:rsidRPr="00CC529A">
              <w:rPr>
                <w:rFonts w:ascii="Arial" w:hAnsi="Arial" w:cs="Arial"/>
                <w:sz w:val="20"/>
                <w:szCs w:val="20"/>
              </w:rPr>
              <w:t xml:space="preserve">Once the participant starts their placement, the St Helens Chamber Kickstart Co-Ordinator will conduct monthly reviews with the participants and the employers to ensure compliance and to be on hand to support both parties with any issues that may arise. </w:t>
            </w:r>
          </w:p>
          <w:p w14:paraId="3D7E2042" w14:textId="77777777" w:rsidR="00CC529A" w:rsidRPr="00CC529A" w:rsidRDefault="00CC529A" w:rsidP="00CC529A">
            <w:pPr>
              <w:rPr>
                <w:rFonts w:ascii="Arial" w:hAnsi="Arial" w:cs="Arial"/>
                <w:sz w:val="20"/>
                <w:szCs w:val="20"/>
              </w:rPr>
            </w:pPr>
          </w:p>
          <w:p w14:paraId="78DE1734" w14:textId="2AA8483D" w:rsidR="00292583" w:rsidRDefault="00CC529A" w:rsidP="00CC529A">
            <w:pPr>
              <w:rPr>
                <w:rFonts w:ascii="Arial" w:hAnsi="Arial" w:cs="Arial"/>
                <w:sz w:val="20"/>
                <w:szCs w:val="20"/>
              </w:rPr>
            </w:pPr>
            <w:r w:rsidRPr="00CC529A">
              <w:rPr>
                <w:rFonts w:ascii="Arial" w:hAnsi="Arial" w:cs="Arial"/>
                <w:sz w:val="20"/>
                <w:szCs w:val="20"/>
              </w:rPr>
              <w:t>Participants will also be eligible to go on additional training to help develop their knowledge and skills. St Helens Chamber deliver a wide range of free short courses within IT, Digital Marketing, Customer Service, Hair and Beauty plus many more</w:t>
            </w: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62911C5" w14:textId="77777777" w:rsidR="00AD4A91" w:rsidRDefault="00AD4A91"/>
    <w:p w14:paraId="34BF094D" w14:textId="20613FDC" w:rsidR="00292583" w:rsidRDefault="00292583">
      <w:r>
        <w:br w:type="page"/>
      </w:r>
    </w:p>
    <w:p w14:paraId="4DDB9597" w14:textId="77777777" w:rsidR="00AD4A91" w:rsidRDefault="00AD4A91"/>
    <w:p w14:paraId="1FD49927" w14:textId="677EDB8F"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2112"/>
        <w:gridCol w:w="1205"/>
        <w:gridCol w:w="1390"/>
        <w:gridCol w:w="1398"/>
        <w:gridCol w:w="1200"/>
        <w:gridCol w:w="1924"/>
        <w:gridCol w:w="4213"/>
        <w:gridCol w:w="1878"/>
        <w:gridCol w:w="4336"/>
        <w:gridCol w:w="1890"/>
      </w:tblGrid>
      <w:tr w:rsidR="00FF145C" w:rsidRPr="00AD4A91" w14:paraId="7C7028BC" w14:textId="77777777" w:rsidTr="00473E71">
        <w:tc>
          <w:tcPr>
            <w:tcW w:w="21546" w:type="dxa"/>
            <w:gridSpan w:val="10"/>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6C3727" w:rsidRPr="00AD4A91" w14:paraId="26974753" w14:textId="77777777" w:rsidTr="006C3727">
        <w:tc>
          <w:tcPr>
            <w:tcW w:w="2182"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14"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09"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0"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1970"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3970"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1902"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4389"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1920"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6C3727" w:rsidRPr="00071433" w14:paraId="4A75B571" w14:textId="77777777" w:rsidTr="006C3727">
        <w:trPr>
          <w:trHeight w:val="20"/>
        </w:trPr>
        <w:tc>
          <w:tcPr>
            <w:tcW w:w="2182" w:type="dxa"/>
          </w:tcPr>
          <w:p w14:paraId="5E2E6A8C" w14:textId="0647E346" w:rsidR="00417B89" w:rsidRPr="006C3727" w:rsidRDefault="006C3727" w:rsidP="006C3727">
            <w:pPr>
              <w:shd w:val="clear" w:color="auto" w:fill="FFFFFF"/>
              <w:rPr>
                <w:b/>
                <w:sz w:val="22"/>
                <w:szCs w:val="22"/>
              </w:rPr>
            </w:pPr>
            <w:r w:rsidRPr="006C3727">
              <w:rPr>
                <w:b/>
                <w:sz w:val="22"/>
                <w:szCs w:val="22"/>
              </w:rPr>
              <w:t>Office</w:t>
            </w:r>
          </w:p>
        </w:tc>
        <w:tc>
          <w:tcPr>
            <w:tcW w:w="1214" w:type="dxa"/>
          </w:tcPr>
          <w:p w14:paraId="35BA5979" w14:textId="119A0815" w:rsidR="00417B89" w:rsidRPr="006C3727" w:rsidRDefault="009507D1">
            <w:pPr>
              <w:rPr>
                <w:b/>
                <w:sz w:val="22"/>
                <w:szCs w:val="22"/>
              </w:rPr>
            </w:pPr>
            <w:r>
              <w:rPr>
                <w:b/>
                <w:sz w:val="22"/>
                <w:szCs w:val="22"/>
              </w:rPr>
              <w:t>2</w:t>
            </w:r>
          </w:p>
        </w:tc>
        <w:tc>
          <w:tcPr>
            <w:tcW w:w="1390" w:type="dxa"/>
          </w:tcPr>
          <w:p w14:paraId="396DBD29" w14:textId="544019C9" w:rsidR="00417B89" w:rsidRPr="006C3727" w:rsidRDefault="006C3727">
            <w:pPr>
              <w:rPr>
                <w:rFonts w:ascii="Arial" w:hAnsi="Arial" w:cs="Arial"/>
                <w:b/>
                <w:sz w:val="22"/>
                <w:szCs w:val="22"/>
              </w:rPr>
            </w:pPr>
            <w:r w:rsidRPr="006C3727">
              <w:rPr>
                <w:rFonts w:ascii="Arial" w:hAnsi="Arial" w:cs="Arial"/>
                <w:b/>
                <w:sz w:val="22"/>
                <w:szCs w:val="22"/>
              </w:rPr>
              <w:t>ASAP</w:t>
            </w:r>
          </w:p>
        </w:tc>
        <w:tc>
          <w:tcPr>
            <w:tcW w:w="1409" w:type="dxa"/>
          </w:tcPr>
          <w:p w14:paraId="49073DEA" w14:textId="497BC82B" w:rsidR="00417B89" w:rsidRPr="006C3727" w:rsidRDefault="009507D1">
            <w:pPr>
              <w:rPr>
                <w:b/>
                <w:sz w:val="22"/>
                <w:szCs w:val="22"/>
              </w:rPr>
            </w:pPr>
            <w:r>
              <w:rPr>
                <w:b/>
                <w:sz w:val="22"/>
                <w:szCs w:val="22"/>
              </w:rPr>
              <w:t>25</w:t>
            </w:r>
          </w:p>
        </w:tc>
        <w:tc>
          <w:tcPr>
            <w:tcW w:w="1200" w:type="dxa"/>
          </w:tcPr>
          <w:p w14:paraId="35DF145F" w14:textId="096CE1B4" w:rsidR="00417B89" w:rsidRPr="006C3727" w:rsidRDefault="006C3727">
            <w:pPr>
              <w:rPr>
                <w:b/>
                <w:sz w:val="22"/>
                <w:szCs w:val="22"/>
              </w:rPr>
            </w:pPr>
            <w:r w:rsidRPr="006C3727">
              <w:rPr>
                <w:b/>
                <w:sz w:val="22"/>
                <w:szCs w:val="22"/>
              </w:rPr>
              <w:t>YES</w:t>
            </w:r>
          </w:p>
        </w:tc>
        <w:tc>
          <w:tcPr>
            <w:tcW w:w="1970" w:type="dxa"/>
          </w:tcPr>
          <w:p w14:paraId="4A1D5C99" w14:textId="312F6865" w:rsidR="00417B89" w:rsidRPr="006C3727" w:rsidRDefault="006C3727">
            <w:pPr>
              <w:rPr>
                <w:b/>
                <w:sz w:val="22"/>
                <w:szCs w:val="22"/>
              </w:rPr>
            </w:pPr>
            <w:r w:rsidRPr="006C3727">
              <w:rPr>
                <w:b/>
              </w:rPr>
              <w:t>Salisbury Street, Off Chalon Way, St Helens, WA10 1FY</w:t>
            </w:r>
          </w:p>
        </w:tc>
        <w:tc>
          <w:tcPr>
            <w:tcW w:w="3970" w:type="dxa"/>
          </w:tcPr>
          <w:p w14:paraId="0CB81A65" w14:textId="77777777" w:rsidR="006C3727" w:rsidRPr="006C3727" w:rsidRDefault="006C3727" w:rsidP="006C3727">
            <w:pPr>
              <w:rPr>
                <w:b/>
              </w:rPr>
            </w:pPr>
            <w:r w:rsidRPr="006C3727">
              <w:rPr>
                <w:b/>
              </w:rPr>
              <w:t>Mike Unsworth</w:t>
            </w:r>
          </w:p>
          <w:p w14:paraId="0DD942DA" w14:textId="77777777" w:rsidR="006C3727" w:rsidRPr="006C3727" w:rsidRDefault="008B6BEC" w:rsidP="006C3727">
            <w:pPr>
              <w:rPr>
                <w:b/>
              </w:rPr>
            </w:pPr>
            <w:hyperlink r:id="rId10" w:history="1">
              <w:r w:rsidR="006C3727" w:rsidRPr="006C3727">
                <w:rPr>
                  <w:rStyle w:val="Hyperlink"/>
                  <w:b/>
                  <w:color w:val="auto"/>
                </w:rPr>
                <w:t>Mike.unsworth@sthelenschamber.com</w:t>
              </w:r>
            </w:hyperlink>
          </w:p>
          <w:p w14:paraId="63763C7C" w14:textId="62E65479" w:rsidR="00417B89" w:rsidRPr="006C3727" w:rsidRDefault="006C3727" w:rsidP="006C3727">
            <w:pPr>
              <w:rPr>
                <w:b/>
                <w:sz w:val="22"/>
                <w:szCs w:val="22"/>
              </w:rPr>
            </w:pPr>
            <w:r w:rsidRPr="006C3727">
              <w:rPr>
                <w:b/>
              </w:rPr>
              <w:t>01744 742000</w:t>
            </w:r>
          </w:p>
        </w:tc>
        <w:tc>
          <w:tcPr>
            <w:tcW w:w="1902" w:type="dxa"/>
          </w:tcPr>
          <w:p w14:paraId="00624E33" w14:textId="11793413" w:rsidR="00417B89" w:rsidRPr="006C3727" w:rsidRDefault="009507D1" w:rsidP="00FF3014">
            <w:pPr>
              <w:rPr>
                <w:rFonts w:ascii="Arial" w:hAnsi="Arial" w:cs="Arial"/>
                <w:b/>
                <w:sz w:val="22"/>
                <w:szCs w:val="22"/>
              </w:rPr>
            </w:pPr>
            <w:r>
              <w:rPr>
                <w:rFonts w:ascii="Arial" w:hAnsi="Arial" w:cs="Arial"/>
                <w:b/>
                <w:sz w:val="22"/>
                <w:szCs w:val="22"/>
              </w:rPr>
              <w:t>31/01/2022</w:t>
            </w:r>
          </w:p>
        </w:tc>
        <w:tc>
          <w:tcPr>
            <w:tcW w:w="4389" w:type="dxa"/>
          </w:tcPr>
          <w:p w14:paraId="3EEEA136" w14:textId="77777777" w:rsidR="009507D1" w:rsidRDefault="009507D1" w:rsidP="009507D1">
            <w:pPr>
              <w:rPr>
                <w:rStyle w:val="Hyperlink"/>
                <w:rFonts w:asciiTheme="minorHAnsi" w:hAnsiTheme="minorHAnsi" w:cstheme="minorHAnsi"/>
                <w:b/>
              </w:rPr>
            </w:pPr>
            <w:r>
              <w:rPr>
                <w:rFonts w:asciiTheme="minorHAnsi" w:hAnsiTheme="minorHAnsi" w:cstheme="minorHAnsi"/>
                <w:b/>
              </w:rPr>
              <w:t xml:space="preserve">Send CV to </w:t>
            </w:r>
            <w:hyperlink r:id="rId11" w:history="1">
              <w:r w:rsidRPr="00203890">
                <w:rPr>
                  <w:rStyle w:val="Hyperlink"/>
                  <w:rFonts w:asciiTheme="minorHAnsi" w:hAnsiTheme="minorHAnsi" w:cstheme="minorHAnsi"/>
                  <w:b/>
                </w:rPr>
                <w:t>kickstart@sthelenschamber.com</w:t>
              </w:r>
            </w:hyperlink>
          </w:p>
          <w:p w14:paraId="2D6BAE39" w14:textId="63AB6BE8" w:rsidR="00417B89" w:rsidRPr="006C3727" w:rsidRDefault="009507D1" w:rsidP="009507D1">
            <w:pPr>
              <w:rPr>
                <w:rFonts w:ascii="Arial" w:hAnsi="Arial" w:cs="Arial"/>
                <w:b/>
                <w:sz w:val="22"/>
                <w:szCs w:val="22"/>
              </w:rPr>
            </w:pPr>
            <w:proofErr w:type="spellStart"/>
            <w:r>
              <w:rPr>
                <w:rFonts w:asciiTheme="minorHAnsi" w:hAnsiTheme="minorHAnsi" w:cstheme="minorHAnsi"/>
                <w:b/>
              </w:rPr>
              <w:t>Reffernce</w:t>
            </w:r>
            <w:proofErr w:type="spellEnd"/>
            <w:r>
              <w:rPr>
                <w:rFonts w:asciiTheme="minorHAnsi" w:hAnsiTheme="minorHAnsi" w:cstheme="minorHAnsi"/>
                <w:b/>
              </w:rPr>
              <w:t xml:space="preserve"> Job title in email.</w:t>
            </w:r>
          </w:p>
        </w:tc>
        <w:tc>
          <w:tcPr>
            <w:tcW w:w="1920" w:type="dxa"/>
          </w:tcPr>
          <w:p w14:paraId="49FB5842" w14:textId="08DFF56E" w:rsidR="00417B89" w:rsidRPr="006C3727" w:rsidRDefault="006C3727">
            <w:pPr>
              <w:rPr>
                <w:b/>
                <w:sz w:val="22"/>
                <w:szCs w:val="22"/>
              </w:rPr>
            </w:pPr>
            <w:r w:rsidRPr="006C3727">
              <w:rPr>
                <w:b/>
                <w:sz w:val="22"/>
                <w:szCs w:val="22"/>
              </w:rPr>
              <w:t>ASAP</w:t>
            </w:r>
          </w:p>
        </w:tc>
      </w:tr>
    </w:tbl>
    <w:p w14:paraId="568E0FBA" w14:textId="77777777" w:rsidR="001968B8" w:rsidRDefault="001968B8"/>
    <w:p w14:paraId="22FE40B8" w14:textId="36C73496" w:rsidR="00AD4A91" w:rsidRDefault="00AD4A91"/>
    <w:p w14:paraId="133928AD" w14:textId="12DA2195" w:rsidR="00CE7652" w:rsidRDefault="00CE7652"/>
    <w:p w14:paraId="55471576" w14:textId="230F42E2" w:rsidR="00CE7652" w:rsidRDefault="00CE7652"/>
    <w:p w14:paraId="1B85AAFA" w14:textId="71FCE83F" w:rsidR="00CE7652" w:rsidRDefault="00CE7652"/>
    <w:p w14:paraId="6CF4A38E" w14:textId="77777777" w:rsidR="00CE7652" w:rsidRDefault="00CE7652"/>
    <w:sectPr w:rsidR="00CE7652" w:rsidSect="00FF3014">
      <w:headerReference w:type="default" r:id="rId12"/>
      <w:footerReference w:type="even" r:id="rId13"/>
      <w:footerReference w:type="default" r:id="rId14"/>
      <w:headerReference w:type="first" r:id="rId15"/>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70A5" w14:textId="77777777" w:rsidR="005159F0" w:rsidRDefault="005159F0" w:rsidP="00AB11B6">
      <w:r>
        <w:separator/>
      </w:r>
    </w:p>
  </w:endnote>
  <w:endnote w:type="continuationSeparator" w:id="0">
    <w:p w14:paraId="6B20B8A9" w14:textId="77777777" w:rsidR="005159F0" w:rsidRDefault="005159F0"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7DA09C31"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61107">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361A" w14:textId="77777777" w:rsidR="005159F0" w:rsidRDefault="005159F0" w:rsidP="00AB11B6">
      <w:r>
        <w:separator/>
      </w:r>
    </w:p>
  </w:footnote>
  <w:footnote w:type="continuationSeparator" w:id="0">
    <w:p w14:paraId="03514BDC" w14:textId="77777777" w:rsidR="005159F0" w:rsidRDefault="005159F0"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E5640"/>
    <w:rsid w:val="0011449A"/>
    <w:rsid w:val="0011495F"/>
    <w:rsid w:val="00161107"/>
    <w:rsid w:val="001745BC"/>
    <w:rsid w:val="00175A9B"/>
    <w:rsid w:val="0017621A"/>
    <w:rsid w:val="001968B8"/>
    <w:rsid w:val="001A6504"/>
    <w:rsid w:val="001B43A9"/>
    <w:rsid w:val="001C0F4D"/>
    <w:rsid w:val="001D7D67"/>
    <w:rsid w:val="001E5141"/>
    <w:rsid w:val="0021323D"/>
    <w:rsid w:val="00243211"/>
    <w:rsid w:val="00243CE0"/>
    <w:rsid w:val="00245E9A"/>
    <w:rsid w:val="00256F67"/>
    <w:rsid w:val="00292583"/>
    <w:rsid w:val="002975AF"/>
    <w:rsid w:val="003508BC"/>
    <w:rsid w:val="003A01ED"/>
    <w:rsid w:val="003E0E0D"/>
    <w:rsid w:val="00400C0C"/>
    <w:rsid w:val="00417B89"/>
    <w:rsid w:val="00440673"/>
    <w:rsid w:val="00466014"/>
    <w:rsid w:val="00477AAB"/>
    <w:rsid w:val="005159F0"/>
    <w:rsid w:val="00583206"/>
    <w:rsid w:val="005952F0"/>
    <w:rsid w:val="005B3563"/>
    <w:rsid w:val="005E6A62"/>
    <w:rsid w:val="00614DDA"/>
    <w:rsid w:val="00622382"/>
    <w:rsid w:val="00630050"/>
    <w:rsid w:val="006414D0"/>
    <w:rsid w:val="006B13B1"/>
    <w:rsid w:val="006C3727"/>
    <w:rsid w:val="006E0CE5"/>
    <w:rsid w:val="006F4C48"/>
    <w:rsid w:val="00707025"/>
    <w:rsid w:val="007674BA"/>
    <w:rsid w:val="00774145"/>
    <w:rsid w:val="00783CFB"/>
    <w:rsid w:val="00792664"/>
    <w:rsid w:val="007D0D54"/>
    <w:rsid w:val="00803200"/>
    <w:rsid w:val="00812CF7"/>
    <w:rsid w:val="00893C4B"/>
    <w:rsid w:val="008A0E39"/>
    <w:rsid w:val="008B6BEC"/>
    <w:rsid w:val="008D6E47"/>
    <w:rsid w:val="008E0E4E"/>
    <w:rsid w:val="008E3C6C"/>
    <w:rsid w:val="008F42C7"/>
    <w:rsid w:val="00900C5C"/>
    <w:rsid w:val="00913B03"/>
    <w:rsid w:val="009507D1"/>
    <w:rsid w:val="009A172E"/>
    <w:rsid w:val="009E7D83"/>
    <w:rsid w:val="00A31238"/>
    <w:rsid w:val="00A50163"/>
    <w:rsid w:val="00A97E15"/>
    <w:rsid w:val="00AB11B6"/>
    <w:rsid w:val="00AB1732"/>
    <w:rsid w:val="00AB39E3"/>
    <w:rsid w:val="00AD4A91"/>
    <w:rsid w:val="00B10453"/>
    <w:rsid w:val="00B146A6"/>
    <w:rsid w:val="00B15459"/>
    <w:rsid w:val="00B165DD"/>
    <w:rsid w:val="00B2079F"/>
    <w:rsid w:val="00B2148F"/>
    <w:rsid w:val="00B21966"/>
    <w:rsid w:val="00B46F20"/>
    <w:rsid w:val="00B53DFD"/>
    <w:rsid w:val="00B776CB"/>
    <w:rsid w:val="00BC5F03"/>
    <w:rsid w:val="00BD685C"/>
    <w:rsid w:val="00BE097D"/>
    <w:rsid w:val="00BE766D"/>
    <w:rsid w:val="00C33284"/>
    <w:rsid w:val="00C71F64"/>
    <w:rsid w:val="00CB75AF"/>
    <w:rsid w:val="00CC1CA1"/>
    <w:rsid w:val="00CC529A"/>
    <w:rsid w:val="00CD7FDB"/>
    <w:rsid w:val="00CE2F54"/>
    <w:rsid w:val="00CE7652"/>
    <w:rsid w:val="00CF3CBC"/>
    <w:rsid w:val="00D267AC"/>
    <w:rsid w:val="00DB49BB"/>
    <w:rsid w:val="00DC1A5B"/>
    <w:rsid w:val="00DC55D3"/>
    <w:rsid w:val="00DE503C"/>
    <w:rsid w:val="00E1596D"/>
    <w:rsid w:val="00E2100D"/>
    <w:rsid w:val="00E27630"/>
    <w:rsid w:val="00E4090D"/>
    <w:rsid w:val="00E74906"/>
    <w:rsid w:val="00E971EE"/>
    <w:rsid w:val="00EA6FD2"/>
    <w:rsid w:val="00EC3BD4"/>
    <w:rsid w:val="00EF3B17"/>
    <w:rsid w:val="00F00531"/>
    <w:rsid w:val="00F376BE"/>
    <w:rsid w:val="00F4316C"/>
    <w:rsid w:val="00F66F83"/>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6C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ckstart@sthelenschamb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ike.unsworth@sthelenschamb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99DD-8AF8-4B06-9608-AFE4B776131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c77c994b-76d4-45c5-871c-775a33dac597"/>
    <ds:schemaRef ds:uri="http://schemas.openxmlformats.org/package/2006/metadata/core-properties"/>
    <ds:schemaRef ds:uri="1ac26f14-db32-44cc-adef-71681e2efe8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Baines</cp:lastModifiedBy>
  <cp:revision>3</cp:revision>
  <dcterms:created xsi:type="dcterms:W3CDTF">2021-12-15T11:31:00Z</dcterms:created>
  <dcterms:modified xsi:type="dcterms:W3CDTF">2021-12-15T11:32:00Z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